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62" w:rsidRPr="00A20744" w:rsidRDefault="00001B62" w:rsidP="00B45A2E">
      <w:pPr>
        <w:spacing w:line="360" w:lineRule="auto"/>
        <w:jc w:val="center"/>
        <w:rPr>
          <w:rFonts w:ascii="华康简标题宋" w:eastAsia="华康简标题宋" w:cs="Times New Roman"/>
          <w:sz w:val="44"/>
          <w:szCs w:val="44"/>
        </w:rPr>
      </w:pPr>
      <w:r w:rsidRPr="00A20744">
        <w:rPr>
          <w:rFonts w:ascii="华康简标题宋" w:eastAsia="华康简标题宋" w:cs="华康简标题宋" w:hint="eastAsia"/>
          <w:sz w:val="44"/>
          <w:szCs w:val="44"/>
        </w:rPr>
        <w:t>员工创新追加投资建议政策</w:t>
      </w:r>
    </w:p>
    <w:p w:rsidR="00001B62" w:rsidRPr="006578BC" w:rsidRDefault="00001B62" w:rsidP="00B45A2E">
      <w:pPr>
        <w:spacing w:line="120" w:lineRule="exact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</w:p>
    <w:p w:rsidR="00001B62" w:rsidRPr="00B45A2E" w:rsidRDefault="00001B62" w:rsidP="00B45A2E">
      <w:pPr>
        <w:spacing w:line="360" w:lineRule="auto"/>
        <w:rPr>
          <w:rFonts w:ascii="黑体" w:eastAsia="黑体" w:hAnsi="黑体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B45A2E">
        <w:rPr>
          <w:rFonts w:ascii="黑体" w:eastAsia="黑体" w:hAnsi="黑体" w:cs="黑体" w:hint="eastAsia"/>
        </w:rPr>
        <w:t>一、政策总则</w:t>
      </w:r>
      <w:r w:rsidRPr="00D83BF3">
        <w:rPr>
          <w:rFonts w:ascii="Adobe Garamond Pro" w:eastAsia="黑体" w:hAnsi="Adobe Garamond Pro" w:cs="黑体" w:hint="eastAsia"/>
        </w:rPr>
        <w:t>（</w:t>
      </w:r>
      <w:r w:rsidRPr="00D83BF3">
        <w:rPr>
          <w:rFonts w:ascii="Adobe Garamond Pro" w:eastAsia="黑体" w:hAnsi="Adobe Garamond Pro" w:cs="Adobe Garamond Pro"/>
        </w:rPr>
        <w:t>PolicyOverview</w:t>
      </w:r>
      <w:r w:rsidRPr="00D83BF3">
        <w:rPr>
          <w:rFonts w:ascii="Adobe Garamond Pro" w:eastAsia="黑体" w:hAnsi="Adobe Garamond Pro" w:cs="黑体" w:hint="eastAsia"/>
        </w:rPr>
        <w:t>）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1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目的</w:t>
      </w:r>
      <w:r w:rsidRPr="00D83BF3">
        <w:rPr>
          <w:rFonts w:ascii="Adobe Garamond Pro" w:eastAsia="汉仪粗仿宋简" w:hAnsi="Adobe Garamond Pro" w:cs="Adobe Garamond Pro"/>
        </w:rPr>
        <w:t>(Purpose)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鼓励员工积极提出具有商业潜力的创新想法和建议，推动公司业务发展。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建立公平、透明、可控的机制，</w:t>
      </w:r>
      <w:r>
        <w:rPr>
          <w:rFonts w:ascii="汉仪粗仿宋简" w:eastAsia="汉仪粗仿宋简" w:cs="汉仪粗仿宋简" w:hint="eastAsia"/>
        </w:rPr>
        <w:t>科学</w:t>
      </w:r>
      <w:r w:rsidRPr="006578BC">
        <w:rPr>
          <w:rFonts w:ascii="汉仪粗仿宋简" w:eastAsia="汉仪粗仿宋简" w:cs="汉仪粗仿宋简" w:hint="eastAsia"/>
        </w:rPr>
        <w:t>评估员工提出的追加投资需求。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通过</w:t>
      </w:r>
      <w:r w:rsidRPr="00C47D24">
        <w:rPr>
          <w:rFonts w:ascii="黑体" w:eastAsia="黑体" w:hAnsi="黑体" w:cs="黑体" w:hint="eastAsia"/>
        </w:rPr>
        <w:t>风险共担机制</w:t>
      </w:r>
      <w:r w:rsidRPr="00067561">
        <w:rPr>
          <w:rFonts w:ascii="汉仪粗仿宋简" w:eastAsia="汉仪粗仿宋简" w:hAnsi="黑体" w:cs="汉仪粗仿宋简" w:hint="eastAsia"/>
        </w:rPr>
        <w:t>有效</w:t>
      </w:r>
      <w:r w:rsidRPr="006578BC">
        <w:rPr>
          <w:rFonts w:ascii="汉仪粗仿宋简" w:eastAsia="汉仪粗仿宋简" w:cs="汉仪粗仿宋简" w:hint="eastAsia"/>
        </w:rPr>
        <w:t>筛选</w:t>
      </w:r>
      <w:r>
        <w:rPr>
          <w:rFonts w:ascii="汉仪粗仿宋简" w:eastAsia="汉仪粗仿宋简" w:cs="汉仪粗仿宋简" w:hint="eastAsia"/>
        </w:rPr>
        <w:t>高</w:t>
      </w:r>
      <w:r w:rsidRPr="006578BC">
        <w:rPr>
          <w:rFonts w:ascii="汉仪粗仿宋简" w:eastAsia="汉仪粗仿宋简" w:cs="汉仪粗仿宋简" w:hint="eastAsia"/>
        </w:rPr>
        <w:t>价值的建议，</w:t>
      </w:r>
      <w:r>
        <w:rPr>
          <w:rFonts w:ascii="汉仪粗仿宋简" w:eastAsia="汉仪粗仿宋简" w:cs="汉仪粗仿宋简" w:hint="eastAsia"/>
        </w:rPr>
        <w:t>规避</w:t>
      </w:r>
      <w:r w:rsidRPr="006578BC">
        <w:rPr>
          <w:rFonts w:ascii="汉仪粗仿宋简" w:eastAsia="汉仪粗仿宋简" w:cs="汉仪粗仿宋简" w:hint="eastAsia"/>
        </w:rPr>
        <w:t>盲目投资的风险。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保障提出建议员工的权益，维护其积极性，避免主观误判或打击</w:t>
      </w:r>
      <w:r>
        <w:rPr>
          <w:rFonts w:ascii="汉仪粗仿宋简" w:eastAsia="汉仪粗仿宋简" w:cs="汉仪粗仿宋简" w:hint="eastAsia"/>
        </w:rPr>
        <w:t>员工</w:t>
      </w:r>
      <w:r w:rsidRPr="006578BC">
        <w:rPr>
          <w:rFonts w:ascii="汉仪粗仿宋简" w:eastAsia="汉仪粗仿宋简" w:cs="汉仪粗仿宋简" w:hint="eastAsia"/>
        </w:rPr>
        <w:t>积极性。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2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原则</w:t>
      </w:r>
      <w:r w:rsidRPr="00D83BF3">
        <w:rPr>
          <w:rFonts w:ascii="Adobe Garamond Pro" w:eastAsia="汉仪粗仿宋简" w:hAnsi="Adobe Garamond Pro" w:cs="Adobe Garamond Pro"/>
        </w:rPr>
        <w:t>(Principles)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开放创新：欢迎</w:t>
      </w:r>
      <w:r>
        <w:rPr>
          <w:rFonts w:ascii="汉仪粗仿宋简" w:eastAsia="汉仪粗仿宋简" w:cs="汉仪粗仿宋简" w:hint="eastAsia"/>
        </w:rPr>
        <w:t>全体</w:t>
      </w:r>
      <w:r w:rsidRPr="006578BC">
        <w:rPr>
          <w:rFonts w:ascii="汉仪粗仿宋简" w:eastAsia="汉仪粗仿宋简" w:cs="汉仪粗仿宋简" w:hint="eastAsia"/>
        </w:rPr>
        <w:t>员工提出</w:t>
      </w:r>
      <w:r>
        <w:rPr>
          <w:rFonts w:ascii="汉仪粗仿宋简" w:eastAsia="汉仪粗仿宋简" w:cs="汉仪粗仿宋简" w:hint="eastAsia"/>
        </w:rPr>
        <w:t>合理化的</w:t>
      </w:r>
      <w:r w:rsidRPr="006578BC">
        <w:rPr>
          <w:rFonts w:ascii="汉仪粗仿宋简" w:eastAsia="汉仪粗仿宋简" w:cs="汉仪粗仿宋简" w:hint="eastAsia"/>
        </w:rPr>
        <w:t>建议。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风险共担：提出者需承诺投入个人资金，与公司共担风险。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价值导向：</w:t>
      </w:r>
      <w:r>
        <w:rPr>
          <w:rFonts w:ascii="汉仪粗仿宋简" w:eastAsia="汉仪粗仿宋简" w:cs="汉仪粗仿宋简" w:hint="eastAsia"/>
        </w:rPr>
        <w:t>聚焦</w:t>
      </w:r>
      <w:r w:rsidRPr="006578BC">
        <w:rPr>
          <w:rFonts w:ascii="汉仪粗仿宋简" w:eastAsia="汉仪粗仿宋简" w:cs="汉仪粗仿宋简" w:hint="eastAsia"/>
        </w:rPr>
        <w:t>商业价值、</w:t>
      </w:r>
      <w:r>
        <w:rPr>
          <w:rFonts w:ascii="汉仪粗仿宋简" w:eastAsia="汉仪粗仿宋简" w:cs="汉仪粗仿宋简" w:hint="eastAsia"/>
        </w:rPr>
        <w:t>可量化收益、</w:t>
      </w:r>
      <w:r w:rsidRPr="006578BC">
        <w:rPr>
          <w:rFonts w:ascii="汉仪粗仿宋简" w:eastAsia="汉仪粗仿宋简" w:cs="汉仪粗仿宋简" w:hint="eastAsia"/>
        </w:rPr>
        <w:t>可行性、风险</w:t>
      </w:r>
      <w:r>
        <w:rPr>
          <w:rFonts w:ascii="汉仪粗仿宋简" w:eastAsia="汉仪粗仿宋简" w:cs="汉仪粗仿宋简" w:hint="eastAsia"/>
        </w:rPr>
        <w:t>可控性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公平透明：流程公开、标准清晰、决策公正。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保护积极性：</w:t>
      </w:r>
      <w:r>
        <w:rPr>
          <w:rFonts w:ascii="汉仪粗仿宋简" w:eastAsia="汉仪粗仿宋简" w:cs="汉仪粗仿宋简" w:hint="eastAsia"/>
        </w:rPr>
        <w:t>所有建议均需</w:t>
      </w:r>
      <w:r w:rsidRPr="006578BC">
        <w:rPr>
          <w:rFonts w:ascii="汉仪粗仿宋简" w:eastAsia="汉仪粗仿宋简" w:cs="汉仪粗仿宋简" w:hint="eastAsia"/>
        </w:rPr>
        <w:t>尊重</w:t>
      </w:r>
      <w:r>
        <w:rPr>
          <w:rFonts w:ascii="汉仪粗仿宋简" w:eastAsia="汉仪粗仿宋简" w:cs="汉仪粗仿宋简" w:hint="eastAsia"/>
        </w:rPr>
        <w:t>并及时</w:t>
      </w:r>
      <w:r w:rsidRPr="006578BC">
        <w:rPr>
          <w:rFonts w:ascii="汉仪粗仿宋简" w:eastAsia="汉仪粗仿宋简" w:cs="汉仪粗仿宋简" w:hint="eastAsia"/>
        </w:rPr>
        <w:t>反馈</w:t>
      </w:r>
      <w:r w:rsidRPr="00A94B87">
        <w:rPr>
          <w:rFonts w:ascii="汉仪粗仿宋简" w:eastAsia="汉仪粗仿宋简" w:cs="汉仪粗仿宋简" w:hint="eastAsia"/>
        </w:rPr>
        <w:t>，</w:t>
      </w:r>
      <w:r w:rsidRPr="006578BC">
        <w:rPr>
          <w:rFonts w:ascii="汉仪粗仿宋简" w:eastAsia="汉仪粗仿宋简" w:cs="汉仪粗仿宋简" w:hint="eastAsia"/>
        </w:rPr>
        <w:t>无论采纳与否，</w:t>
      </w:r>
      <w:r w:rsidRPr="008D74DF">
        <w:rPr>
          <w:rFonts w:ascii="宋体" w:eastAsia="宋体" w:hAnsi="宋体" w:cs="宋体"/>
        </w:rPr>
        <w:t>5</w:t>
      </w:r>
      <w:r>
        <w:rPr>
          <w:rFonts w:ascii="汉仪粗仿宋简" w:eastAsia="汉仪粗仿宋简" w:cs="汉仪粗仿宋简" w:hint="eastAsia"/>
        </w:rPr>
        <w:t>个工作</w:t>
      </w:r>
      <w:r w:rsidRPr="00A94B87">
        <w:rPr>
          <w:rFonts w:ascii="汉仪粗仿宋简" w:eastAsia="汉仪粗仿宋简" w:cs="汉仪粗仿宋简" w:hint="eastAsia"/>
        </w:rPr>
        <w:t>日内提供书面评估</w:t>
      </w:r>
      <w:r>
        <w:rPr>
          <w:rFonts w:ascii="汉仪粗仿宋简" w:eastAsia="汉仪粗仿宋简" w:cs="汉仪粗仿宋简" w:hint="eastAsia"/>
        </w:rPr>
        <w:t>意见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B45A2E" w:rsidRDefault="00001B62" w:rsidP="00B45A2E">
      <w:pPr>
        <w:spacing w:line="360" w:lineRule="auto"/>
        <w:rPr>
          <w:rFonts w:ascii="黑体" w:eastAsia="黑体" w:hAnsi="黑体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B45A2E">
        <w:rPr>
          <w:rFonts w:ascii="黑体" w:eastAsia="黑体" w:hAnsi="黑体" w:cs="黑体" w:hint="eastAsia"/>
        </w:rPr>
        <w:t>二、适用范围</w:t>
      </w:r>
      <w:r w:rsidRPr="00D83BF3">
        <w:rPr>
          <w:rFonts w:ascii="Adobe Garamond Pro" w:eastAsia="黑体" w:hAnsi="Adobe Garamond Pro" w:cs="Adobe Garamond Pro"/>
        </w:rPr>
        <w:t>(Scope)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1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适用建议类型</w:t>
      </w:r>
      <w:r w:rsidRPr="006578BC">
        <w:rPr>
          <w:rFonts w:ascii="汉仪粗仿宋简" w:eastAsia="汉仪粗仿宋简" w:cs="汉仪粗仿宋简" w:hint="eastAsia"/>
        </w:rPr>
        <w:t>：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1598A">
        <w:rPr>
          <w:rFonts w:ascii="汉仪粗仿宋简" w:eastAsia="汉仪粗仿宋简" w:cs="汉仪粗仿宋简" w:hint="eastAsia"/>
        </w:rPr>
        <w:t>范围聚焦：</w:t>
      </w:r>
      <w:r w:rsidRPr="006578BC">
        <w:rPr>
          <w:rFonts w:ascii="汉仪粗仿宋简" w:eastAsia="汉仪粗仿宋简" w:cs="汉仪粗仿宋简" w:hint="eastAsia"/>
        </w:rPr>
        <w:t>本政策</w:t>
      </w:r>
      <w:r>
        <w:rPr>
          <w:rFonts w:ascii="汉仪粗仿宋简" w:eastAsia="汉仪粗仿宋简" w:cs="汉仪粗仿宋简" w:hint="eastAsia"/>
        </w:rPr>
        <w:t>现阶段适用</w:t>
      </w:r>
      <w:r w:rsidRPr="006578BC">
        <w:rPr>
          <w:rFonts w:ascii="汉仪粗仿宋简" w:eastAsia="汉仪粗仿宋简" w:cs="汉仪粗仿宋简" w:hint="eastAsia"/>
        </w:rPr>
        <w:t>于</w:t>
      </w:r>
      <w:r>
        <w:rPr>
          <w:rFonts w:ascii="汉仪粗仿宋简" w:eastAsia="汉仪粗仿宋简" w:cs="汉仪粗仿宋简" w:hint="eastAsia"/>
        </w:rPr>
        <w:t>当</w:t>
      </w:r>
      <w:r w:rsidRPr="006578BC">
        <w:rPr>
          <w:rFonts w:ascii="汉仪粗仿宋简" w:eastAsia="汉仪粗仿宋简" w:cs="汉仪粗仿宋简" w:hint="eastAsia"/>
        </w:rPr>
        <w:t>前运营的</w:t>
      </w:r>
      <w:r>
        <w:rPr>
          <w:rFonts w:ascii="汉仪粗仿宋简" w:eastAsia="汉仪粗仿宋简" w:cs="汉仪粗仿宋简" w:hint="eastAsia"/>
        </w:rPr>
        <w:t>录播课程的销售、</w:t>
      </w:r>
      <w:r w:rsidRPr="006578BC">
        <w:rPr>
          <w:rFonts w:ascii="汉仪粗仿宋简" w:eastAsia="汉仪粗仿宋简" w:cs="汉仪粗仿宋简" w:hint="eastAsia"/>
        </w:rPr>
        <w:t>《组队引流挑战赛》、《招聘方案》</w:t>
      </w:r>
      <w:r>
        <w:rPr>
          <w:rFonts w:ascii="汉仪粗仿宋简" w:eastAsia="汉仪粗仿宋简" w:cs="汉仪粗仿宋简" w:hint="eastAsia"/>
        </w:rPr>
        <w:t>和</w:t>
      </w:r>
      <w:r w:rsidRPr="006578BC">
        <w:rPr>
          <w:rFonts w:ascii="汉仪粗仿宋简" w:eastAsia="汉仪粗仿宋简" w:cs="汉仪粗仿宋简" w:hint="eastAsia"/>
        </w:rPr>
        <w:t>《推广员和兼职员工奖励方案》</w:t>
      </w:r>
      <w:r>
        <w:rPr>
          <w:rFonts w:ascii="汉仪粗仿宋简" w:eastAsia="汉仪粗仿宋简" w:cs="汉仪粗仿宋简" w:hint="eastAsia"/>
        </w:rPr>
        <w:t>的重大改进建议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3D7934">
        <w:rPr>
          <w:rFonts w:ascii="汉仪粗仿宋简" w:eastAsia="汉仪粗仿宋简" w:cs="汉仪粗仿宋简" w:hint="eastAsia"/>
        </w:rPr>
        <w:t>核心特征：</w:t>
      </w:r>
      <w:r w:rsidRPr="006578BC">
        <w:rPr>
          <w:rFonts w:ascii="汉仪粗仿宋简" w:eastAsia="汉仪粗仿宋简" w:cs="汉仪粗仿宋简" w:hint="eastAsia"/>
        </w:rPr>
        <w:t>需要公司追加超出原预算</w:t>
      </w:r>
      <w:r w:rsidRPr="006578BC">
        <w:rPr>
          <w:rFonts w:ascii="汉仪粗仿宋简" w:eastAsia="汉仪粗仿宋简" w:cs="汉仪粗仿宋简"/>
        </w:rPr>
        <w:t>/</w:t>
      </w:r>
      <w:r w:rsidRPr="006578BC">
        <w:rPr>
          <w:rFonts w:ascii="汉仪粗仿宋简" w:eastAsia="汉仪粗仿宋简" w:cs="汉仪粗仿宋简" w:hint="eastAsia"/>
        </w:rPr>
        <w:t>计划的资金、资源</w:t>
      </w:r>
      <w:r>
        <w:rPr>
          <w:rFonts w:ascii="汉仪粗仿宋简" w:eastAsia="汉仪粗仿宋简" w:cs="汉仪粗仿宋简" w:hint="eastAsia"/>
        </w:rPr>
        <w:t>投入</w:t>
      </w:r>
      <w:r w:rsidRPr="006578BC">
        <w:rPr>
          <w:rFonts w:ascii="汉仪粗仿宋简" w:eastAsia="汉仪粗仿宋简" w:cs="汉仪粗仿宋简" w:hint="eastAsia"/>
        </w:rPr>
        <w:t>或</w:t>
      </w:r>
      <w:r>
        <w:rPr>
          <w:rFonts w:ascii="汉仪粗仿宋简" w:eastAsia="汉仪粗仿宋简" w:cs="汉仪粗仿宋简" w:hint="eastAsia"/>
        </w:rPr>
        <w:t>涉及</w:t>
      </w:r>
      <w:r w:rsidRPr="006578BC">
        <w:rPr>
          <w:rFonts w:ascii="汉仪粗仿宋简" w:eastAsia="汉仪粗仿宋简" w:cs="汉仪粗仿宋简" w:hint="eastAsia"/>
        </w:rPr>
        <w:t>重大政策调整的建议。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EE5A07">
        <w:rPr>
          <w:rFonts w:ascii="汉仪粗仿宋简" w:eastAsia="汉仪粗仿宋简" w:cs="汉仪粗仿宋简" w:hint="eastAsia"/>
        </w:rPr>
        <w:t>创新类别：</w:t>
      </w:r>
      <w:r>
        <w:rPr>
          <w:rFonts w:ascii="汉仪粗仿宋简" w:eastAsia="汉仪粗仿宋简" w:cs="汉仪粗仿宋简" w:hint="eastAsia"/>
        </w:rPr>
        <w:t>包括</w:t>
      </w:r>
      <w:r w:rsidRPr="006578BC">
        <w:rPr>
          <w:rFonts w:ascii="汉仪粗仿宋简" w:eastAsia="汉仪粗仿宋简" w:cs="汉仪粗仿宋简" w:hint="eastAsia"/>
        </w:rPr>
        <w:t>新产品</w:t>
      </w:r>
      <w:r>
        <w:rPr>
          <w:rFonts w:ascii="汉仪粗仿宋简" w:eastAsia="汉仪粗仿宋简" w:cs="汉仪粗仿宋简" w:hint="eastAsia"/>
        </w:rPr>
        <w:t>、</w:t>
      </w:r>
      <w:r w:rsidRPr="006578BC">
        <w:rPr>
          <w:rFonts w:ascii="汉仪粗仿宋简" w:eastAsia="汉仪粗仿宋简" w:cs="汉仪粗仿宋简" w:hint="eastAsia"/>
        </w:rPr>
        <w:t>新服务、新市场、新流程、重大技术改进、商业模式创新等。</w:t>
      </w:r>
    </w:p>
    <w:p w:rsidR="00001B62" w:rsidRPr="006578BC" w:rsidRDefault="00001B62" w:rsidP="00C103FF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排除范围：</w:t>
      </w:r>
    </w:p>
    <w:p w:rsidR="00001B62" w:rsidRPr="006578BC" w:rsidRDefault="00001B62" w:rsidP="00C103FF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F17BD">
        <w:rPr>
          <w:rFonts w:ascii="宋体" w:eastAsia="宋体" w:hAnsi="宋体" w:cs="宋体" w:hint="eastAsia"/>
        </w:rPr>
        <w:t>⑴</w:t>
      </w:r>
      <w:r>
        <w:rPr>
          <w:rFonts w:ascii="汉仪粗仿宋简" w:eastAsia="汉仪粗仿宋简" w:cs="汉仪粗仿宋简"/>
        </w:rPr>
        <w:t xml:space="preserve"> </w:t>
      </w:r>
      <w:r w:rsidRPr="006578BC">
        <w:rPr>
          <w:rFonts w:ascii="汉仪粗仿宋简" w:eastAsia="汉仪粗仿宋简" w:cs="汉仪粗仿宋简" w:hint="eastAsia"/>
        </w:rPr>
        <w:t>常规工作改进、无需重大额外投资的优化建议、职责合理化建议（</w:t>
      </w:r>
      <w:r w:rsidRPr="0018591D">
        <w:rPr>
          <w:rFonts w:ascii="汉仪粗仿宋简" w:eastAsia="汉仪粗仿宋简" w:cs="汉仪粗仿宋简" w:hint="eastAsia"/>
        </w:rPr>
        <w:t>通过现有建议渠道提交</w:t>
      </w:r>
      <w:r w:rsidRPr="006578BC">
        <w:rPr>
          <w:rFonts w:ascii="汉仪粗仿宋简" w:eastAsia="汉仪粗仿宋简" w:cs="汉仪粗仿宋简" w:hint="eastAsia"/>
        </w:rPr>
        <w:t>）。</w:t>
      </w:r>
    </w:p>
    <w:p w:rsidR="00001B62" w:rsidRPr="006578BC" w:rsidRDefault="00001B62" w:rsidP="00C103FF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F17BD">
        <w:rPr>
          <w:rFonts w:ascii="宋体" w:eastAsia="宋体" w:hAnsi="宋体" w:cs="宋体" w:hint="eastAsia"/>
        </w:rPr>
        <w:t>⑵</w:t>
      </w:r>
      <w:r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 w:hint="eastAsia"/>
        </w:rPr>
        <w:t>要求向纯兼职员工支付固定底薪的建议。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2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适用对象</w:t>
      </w:r>
      <w:r w:rsidRPr="00A20E15">
        <w:rPr>
          <w:rFonts w:ascii="汉仪粗仿宋简" w:eastAsia="汉仪粗仿宋简" w:cs="汉仪粗仿宋简" w:hint="eastAsia"/>
        </w:rPr>
        <w:t>：</w:t>
      </w:r>
      <w:r w:rsidRPr="002F4A38">
        <w:rPr>
          <w:rFonts w:ascii="汉仪粗仿宋简" w:eastAsia="汉仪粗仿宋简" w:cs="汉仪粗仿宋简" w:hint="eastAsia"/>
        </w:rPr>
        <w:t>公司全体员工</w:t>
      </w:r>
      <w:r w:rsidRPr="00B063E5">
        <w:rPr>
          <w:rFonts w:ascii="汉仪粗仿宋简" w:eastAsia="汉仪粗仿宋简" w:cs="汉仪粗仿宋简" w:hint="eastAsia"/>
        </w:rPr>
        <w:t>（含全职</w:t>
      </w:r>
      <w:r>
        <w:rPr>
          <w:rFonts w:ascii="汉仪粗仿宋简" w:eastAsia="汉仪粗仿宋简" w:cs="汉仪粗仿宋简"/>
        </w:rPr>
        <w:t>/</w:t>
      </w:r>
      <w:r>
        <w:rPr>
          <w:rFonts w:ascii="汉仪粗仿宋简" w:eastAsia="汉仪粗仿宋简" w:cs="汉仪粗仿宋简" w:hint="eastAsia"/>
        </w:rPr>
        <w:t>半全职</w:t>
      </w:r>
      <w:r w:rsidRPr="00B063E5">
        <w:rPr>
          <w:rFonts w:ascii="汉仪粗仿宋简" w:eastAsia="汉仪粗仿宋简" w:cs="汉仪粗仿宋简"/>
        </w:rPr>
        <w:t xml:space="preserve"> /</w:t>
      </w:r>
      <w:r w:rsidRPr="00B063E5">
        <w:rPr>
          <w:rFonts w:ascii="汉仪粗仿宋简" w:eastAsia="汉仪粗仿宋简" w:cs="汉仪粗仿宋简" w:hint="eastAsia"/>
        </w:rPr>
        <w:t>兼职）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B45A2E" w:rsidRDefault="00001B62" w:rsidP="00B45A2E">
      <w:pPr>
        <w:spacing w:line="360" w:lineRule="auto"/>
        <w:rPr>
          <w:rFonts w:ascii="黑体" w:eastAsia="黑体" w:hAnsi="黑体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B45A2E">
        <w:rPr>
          <w:rFonts w:ascii="黑体" w:eastAsia="黑体" w:hAnsi="黑体" w:cs="黑体" w:hint="eastAsia"/>
        </w:rPr>
        <w:t>三、职责划分</w:t>
      </w:r>
      <w:r w:rsidRPr="00D83BF3">
        <w:rPr>
          <w:rFonts w:ascii="Adobe Garamond Pro" w:eastAsia="黑体" w:hAnsi="Adobe Garamond Pro" w:cs="Adobe Garamond Pro"/>
        </w:rPr>
        <w:t>(Responsibilities)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1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提议员工</w:t>
      </w:r>
      <w:r w:rsidRPr="00D83BF3">
        <w:rPr>
          <w:rFonts w:ascii="Adobe Garamond Pro" w:eastAsia="汉仪粗仿宋简" w:hAnsi="Adobe Garamond Pro" w:cs="Adobe Garamond Pro"/>
        </w:rPr>
        <w:t>(Proposer)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按要求准备并提交完整的《追加投资建议可行性分析报告》。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参与评审</w:t>
      </w:r>
      <w:r>
        <w:rPr>
          <w:rFonts w:ascii="汉仪粗仿宋简" w:eastAsia="汉仪粗仿宋简" w:cs="汉仪粗仿宋简" w:hint="eastAsia"/>
        </w:rPr>
        <w:t>会议并进行</w:t>
      </w:r>
      <w:r w:rsidRPr="006578BC">
        <w:rPr>
          <w:rFonts w:ascii="汉仪粗仿宋简" w:eastAsia="汉仪粗仿宋简" w:cs="汉仪粗仿宋简" w:hint="eastAsia"/>
        </w:rPr>
        <w:t>答辩。</w:t>
      </w:r>
    </w:p>
    <w:p w:rsidR="00001B62" w:rsidRDefault="00001B62" w:rsidP="0083743A">
      <w:pPr>
        <w:spacing w:line="360" w:lineRule="auto"/>
        <w:ind w:firstLine="430"/>
        <w:rPr>
          <w:rFonts w:ascii="汉仪粗仿宋简" w:eastAsia="汉仪粗仿宋简" w:cs="Times New Roman"/>
        </w:rPr>
      </w:pP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承诺并履行个人投资义务（如</w:t>
      </w:r>
      <w:r>
        <w:rPr>
          <w:rFonts w:ascii="汉仪粗仿宋简" w:eastAsia="汉仪粗仿宋简" w:cs="汉仪粗仿宋简" w:hint="eastAsia"/>
        </w:rPr>
        <w:t>果</w:t>
      </w:r>
      <w:r w:rsidRPr="006578BC">
        <w:rPr>
          <w:rFonts w:ascii="汉仪粗仿宋简" w:eastAsia="汉仪粗仿宋简" w:cs="汉仪粗仿宋简" w:hint="eastAsia"/>
        </w:rPr>
        <w:t>建议被采纳）。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>
        <w:rPr>
          <w:rFonts w:ascii="汉仪粗仿宋简" w:eastAsia="汉仪粗仿宋简" w:cs="汉仪粗仿宋简" w:hint="eastAsia"/>
        </w:rPr>
        <w:t>按需</w:t>
      </w:r>
      <w:r w:rsidRPr="006578BC">
        <w:rPr>
          <w:rFonts w:ascii="汉仪粗仿宋简" w:eastAsia="汉仪粗仿宋简" w:cs="汉仪粗仿宋简" w:hint="eastAsia"/>
        </w:rPr>
        <w:t>参与</w:t>
      </w:r>
      <w:r>
        <w:rPr>
          <w:rFonts w:ascii="汉仪粗仿宋简" w:eastAsia="汉仪粗仿宋简" w:cs="汉仪粗仿宋简" w:hint="eastAsia"/>
        </w:rPr>
        <w:t>建议</w:t>
      </w:r>
      <w:r w:rsidRPr="006578BC">
        <w:rPr>
          <w:rFonts w:ascii="汉仪粗仿宋简" w:eastAsia="汉仪粗仿宋简" w:cs="汉仪粗仿宋简" w:hint="eastAsia"/>
        </w:rPr>
        <w:t>实施（如适用）。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2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评审委员会</w:t>
      </w:r>
      <w:r w:rsidRPr="00D83BF3">
        <w:rPr>
          <w:rFonts w:ascii="Adobe Garamond Pro" w:eastAsia="汉仪粗仿宋简" w:hAnsi="Adobe Garamond Pro" w:cs="Adobe Garamond Pro"/>
        </w:rPr>
        <w:t>(EvaluationCommittee)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>
        <w:rPr>
          <w:rFonts w:ascii="汉仪粗仿宋简" w:eastAsia="汉仪粗仿宋简" w:cs="汉仪粗仿宋简" w:hint="eastAsia"/>
        </w:rPr>
        <w:t>负责</w:t>
      </w:r>
      <w:r w:rsidRPr="006578BC">
        <w:rPr>
          <w:rFonts w:ascii="汉仪粗仿宋简" w:eastAsia="汉仪粗仿宋简" w:cs="汉仪粗仿宋简" w:hint="eastAsia"/>
        </w:rPr>
        <w:t>建议</w:t>
      </w:r>
      <w:r>
        <w:rPr>
          <w:rFonts w:ascii="汉仪粗仿宋简" w:eastAsia="汉仪粗仿宋简" w:cs="汉仪粗仿宋简" w:hint="eastAsia"/>
        </w:rPr>
        <w:t>的</w:t>
      </w:r>
      <w:r w:rsidRPr="006578BC">
        <w:rPr>
          <w:rFonts w:ascii="汉仪粗仿宋简" w:eastAsia="汉仪粗仿宋简" w:cs="汉仪粗仿宋简" w:hint="eastAsia"/>
        </w:rPr>
        <w:t>进行初审</w:t>
      </w:r>
      <w:r>
        <w:rPr>
          <w:rFonts w:ascii="汉仪粗仿宋简" w:eastAsia="汉仪粗仿宋简" w:cs="汉仪粗仿宋简" w:hint="eastAsia"/>
        </w:rPr>
        <w:t>筛选</w:t>
      </w:r>
      <w:r w:rsidRPr="006578BC">
        <w:rPr>
          <w:rFonts w:ascii="汉仪粗仿宋简" w:eastAsia="汉仪粗仿宋简" w:cs="汉仪粗仿宋简" w:hint="eastAsia"/>
        </w:rPr>
        <w:t>、</w:t>
      </w:r>
      <w:r>
        <w:rPr>
          <w:rFonts w:ascii="汉仪粗仿宋简" w:eastAsia="汉仪粗仿宋简" w:cs="汉仪粗仿宋简" w:hint="eastAsia"/>
        </w:rPr>
        <w:t>评审、</w:t>
      </w:r>
      <w:r w:rsidRPr="006578BC">
        <w:rPr>
          <w:rFonts w:ascii="汉仪粗仿宋简" w:eastAsia="汉仪粗仿宋简" w:cs="汉仪粗仿宋简" w:hint="eastAsia"/>
        </w:rPr>
        <w:t>组织答辩。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基于报告和答辩，</w:t>
      </w:r>
      <w:r>
        <w:rPr>
          <w:rFonts w:ascii="汉仪粗仿宋简" w:eastAsia="汉仪粗仿宋简" w:cs="汉仪粗仿宋简" w:hint="eastAsia"/>
        </w:rPr>
        <w:t>综合</w:t>
      </w:r>
      <w:r w:rsidRPr="006578BC">
        <w:rPr>
          <w:rFonts w:ascii="汉仪粗仿宋简" w:eastAsia="汉仪粗仿宋简" w:cs="汉仪粗仿宋简" w:hint="eastAsia"/>
        </w:rPr>
        <w:t>评估</w:t>
      </w:r>
      <w:r>
        <w:rPr>
          <w:rFonts w:ascii="汉仪粗仿宋简" w:eastAsia="汉仪粗仿宋简" w:cs="汉仪粗仿宋简" w:hint="eastAsia"/>
        </w:rPr>
        <w:t>建议</w:t>
      </w:r>
      <w:r w:rsidRPr="006578BC">
        <w:rPr>
          <w:rFonts w:ascii="汉仪粗仿宋简" w:eastAsia="汉仪粗仿宋简" w:cs="汉仪粗仿宋简" w:hint="eastAsia"/>
        </w:rPr>
        <w:t>的可行性、风险、潜在收益。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lastRenderedPageBreak/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与</w:t>
      </w:r>
      <w:r>
        <w:rPr>
          <w:rFonts w:ascii="汉仪粗仿宋简" w:eastAsia="汉仪粗仿宋简" w:cs="汉仪粗仿宋简" w:hint="eastAsia"/>
        </w:rPr>
        <w:t>提案</w:t>
      </w:r>
      <w:r w:rsidRPr="006578BC">
        <w:rPr>
          <w:rFonts w:ascii="汉仪粗仿宋简" w:eastAsia="汉仪粗仿宋简" w:cs="汉仪粗仿宋简" w:hint="eastAsia"/>
        </w:rPr>
        <w:t>员工协商</w:t>
      </w:r>
      <w:r>
        <w:rPr>
          <w:rFonts w:ascii="汉仪粗仿宋简" w:eastAsia="汉仪粗仿宋简" w:cs="汉仪粗仿宋简" w:hint="eastAsia"/>
        </w:rPr>
        <w:t>确定</w:t>
      </w:r>
      <w:r w:rsidRPr="006578BC">
        <w:rPr>
          <w:rFonts w:ascii="汉仪粗仿宋简" w:eastAsia="汉仪粗仿宋简" w:cs="汉仪粗仿宋简" w:hint="eastAsia"/>
        </w:rPr>
        <w:t>风险共担比例。</w:t>
      </w:r>
    </w:p>
    <w:p w:rsidR="00001B62" w:rsidRPr="001E6DD4" w:rsidRDefault="00001B62" w:rsidP="001E6DD4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做出是否采纳</w:t>
      </w:r>
      <w:r>
        <w:rPr>
          <w:rFonts w:ascii="汉仪粗仿宋简" w:eastAsia="汉仪粗仿宋简" w:cs="汉仪粗仿宋简" w:hint="eastAsia"/>
        </w:rPr>
        <w:t>的</w:t>
      </w:r>
      <w:r w:rsidRPr="006578BC">
        <w:rPr>
          <w:rFonts w:ascii="汉仪粗仿宋简" w:eastAsia="汉仪粗仿宋简" w:cs="汉仪粗仿宋简" w:hint="eastAsia"/>
        </w:rPr>
        <w:t>建议</w:t>
      </w:r>
      <w:r>
        <w:rPr>
          <w:rFonts w:ascii="汉仪粗仿宋简" w:eastAsia="汉仪粗仿宋简" w:cs="汉仪粗仿宋简" w:hint="eastAsia"/>
        </w:rPr>
        <w:t>，提交最终决策者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1E6DD4">
      <w:pPr>
        <w:spacing w:line="360" w:lineRule="auto"/>
        <w:rPr>
          <w:rFonts w:ascii="汉仪粗仿宋简" w:eastAsia="汉仪粗仿宋简" w:cs="Times New Roman"/>
        </w:rPr>
      </w:pPr>
      <w:r w:rsidRPr="001E6DD4">
        <w:rPr>
          <w:rFonts w:ascii="汉仪粗仿宋简" w:eastAsia="汉仪粗仿宋简" w:cs="汉仪粗仿宋简"/>
        </w:rPr>
        <w:t xml:space="preserve">    - </w:t>
      </w:r>
      <w:r w:rsidRPr="001E6DD4">
        <w:rPr>
          <w:rFonts w:ascii="汉仪粗仿宋简" w:eastAsia="汉仪粗仿宋简" w:cs="汉仪粗仿宋简" w:hint="eastAsia"/>
        </w:rPr>
        <w:t>对采纳</w:t>
      </w:r>
      <w:r>
        <w:rPr>
          <w:rFonts w:ascii="汉仪粗仿宋简" w:eastAsia="汉仪粗仿宋简" w:cs="汉仪粗仿宋简" w:hint="eastAsia"/>
        </w:rPr>
        <w:t>建议</w:t>
      </w:r>
      <w:r w:rsidRPr="001E6DD4">
        <w:rPr>
          <w:rFonts w:ascii="汉仪粗仿宋简" w:eastAsia="汉仪粗仿宋简" w:cs="汉仪粗仿宋简" w:hint="eastAsia"/>
        </w:rPr>
        <w:t>进行监控（接收月度简报、监督熔断机制触发）。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3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最终决策者</w:t>
      </w:r>
      <w:r w:rsidRPr="00D83BF3">
        <w:rPr>
          <w:rFonts w:ascii="Adobe Garamond Pro" w:eastAsia="汉仪粗仿宋简" w:hAnsi="Adobe Garamond Pro" w:cs="Adobe Garamond Pro"/>
        </w:rPr>
        <w:t>(FinalDecisionMaker)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8D1165">
        <w:rPr>
          <w:rFonts w:ascii="宋体" w:eastAsia="宋体" w:hAnsi="宋体" w:cs="宋体"/>
        </w:rPr>
        <w:t>CEO</w:t>
      </w:r>
      <w:r w:rsidRPr="006578BC">
        <w:rPr>
          <w:rFonts w:ascii="汉仪粗仿宋简" w:eastAsia="汉仪粗仿宋简" w:cs="汉仪粗仿宋简" w:hint="eastAsia"/>
        </w:rPr>
        <w:t>或</w:t>
      </w:r>
      <w:r>
        <w:rPr>
          <w:rFonts w:ascii="汉仪粗仿宋简" w:eastAsia="汉仪粗仿宋简" w:cs="汉仪粗仿宋简" w:hint="eastAsia"/>
        </w:rPr>
        <w:t>授权</w:t>
      </w:r>
      <w:r w:rsidRPr="006578BC">
        <w:rPr>
          <w:rFonts w:ascii="汉仪粗仿宋简" w:eastAsia="汉仪粗仿宋简" w:cs="汉仪粗仿宋简" w:hint="eastAsia"/>
        </w:rPr>
        <w:t>的高层管理团队。</w:t>
      </w:r>
    </w:p>
    <w:p w:rsidR="00001B62" w:rsidRPr="00546785" w:rsidRDefault="00001B62" w:rsidP="00546785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审批评审委员会的建议和协商结果，做出最终决策</w:t>
      </w:r>
      <w:r w:rsidRPr="00546785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546785">
      <w:pPr>
        <w:spacing w:line="360" w:lineRule="auto"/>
        <w:rPr>
          <w:rFonts w:ascii="汉仪粗仿宋简" w:eastAsia="汉仪粗仿宋简" w:cs="Times New Roman"/>
        </w:rPr>
      </w:pPr>
      <w:r w:rsidRPr="00546785">
        <w:rPr>
          <w:rFonts w:ascii="汉仪粗仿宋简" w:eastAsia="汉仪粗仿宋简" w:cs="汉仪粗仿宋简"/>
        </w:rPr>
        <w:t xml:space="preserve">    -</w:t>
      </w:r>
      <w:r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 w:hint="eastAsia"/>
        </w:rPr>
        <w:t>必要时</w:t>
      </w:r>
      <w:r w:rsidRPr="00546785">
        <w:rPr>
          <w:rFonts w:ascii="汉仪粗仿宋简" w:eastAsia="汉仪粗仿宋简" w:cs="汉仪粗仿宋简" w:hint="eastAsia"/>
        </w:rPr>
        <w:t>按需可聘请外部专家或顾问提供意见。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4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指定部门</w:t>
      </w:r>
      <w:r w:rsidRPr="00B45A2E">
        <w:rPr>
          <w:rFonts w:ascii="汉仪粗仿宋简" w:eastAsia="汉仪粗仿宋简" w:cs="汉仪粗仿宋简"/>
          <w:b/>
          <w:bCs/>
        </w:rPr>
        <w:t>/</w:t>
      </w:r>
      <w:r w:rsidRPr="00B45A2E">
        <w:rPr>
          <w:rFonts w:ascii="汉仪粗仿宋简" w:eastAsia="汉仪粗仿宋简" w:cs="汉仪粗仿宋简" w:hint="eastAsia"/>
          <w:b/>
          <w:bCs/>
        </w:rPr>
        <w:t>协调人</w:t>
      </w:r>
      <w:r w:rsidRPr="00D83BF3">
        <w:rPr>
          <w:rFonts w:ascii="Adobe Garamond Pro" w:eastAsia="汉仪粗仿宋简" w:hAnsi="Adobe Garamond Pro" w:cs="Adobe Garamond Pro"/>
        </w:rPr>
        <w:t>(DesignatedDepartment/Coordinator)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1034C0" w:rsidRDefault="00001B62" w:rsidP="001034C0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如</w:t>
      </w:r>
      <w:r>
        <w:rPr>
          <w:rFonts w:ascii="汉仪粗仿宋简" w:eastAsia="汉仪粗仿宋简" w:cs="汉仪粗仿宋简" w:hint="eastAsia"/>
        </w:rPr>
        <w:t>人力资源部、</w:t>
      </w:r>
      <w:r w:rsidRPr="006578BC">
        <w:rPr>
          <w:rFonts w:ascii="汉仪粗仿宋简" w:eastAsia="汉仪粗仿宋简" w:cs="汉仪粗仿宋简" w:hint="eastAsia"/>
        </w:rPr>
        <w:t>战略部或创新办公室</w:t>
      </w:r>
      <w:r w:rsidRPr="001034C0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1034C0">
      <w:pPr>
        <w:spacing w:line="360" w:lineRule="auto"/>
        <w:rPr>
          <w:rFonts w:ascii="汉仪粗仿宋简" w:eastAsia="汉仪粗仿宋简" w:cs="Times New Roman"/>
        </w:rPr>
      </w:pPr>
      <w:r w:rsidRPr="001034C0">
        <w:rPr>
          <w:rFonts w:ascii="汉仪粗仿宋简" w:eastAsia="汉仪粗仿宋简" w:cs="汉仪粗仿宋简"/>
        </w:rPr>
        <w:t xml:space="preserve">    - </w:t>
      </w:r>
      <w:r w:rsidRPr="001034C0">
        <w:rPr>
          <w:rFonts w:ascii="汉仪粗仿宋简" w:eastAsia="汉仪粗仿宋简" w:cs="汉仪粗仿宋简" w:hint="eastAsia"/>
        </w:rPr>
        <w:t>负责政策宣导、建议接收、流程协调、文档管理及沟通反馈。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5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相关部门</w:t>
      </w:r>
      <w:r w:rsidRPr="00D83BF3">
        <w:rPr>
          <w:rFonts w:ascii="Adobe Garamond Pro" w:eastAsia="汉仪粗仿宋简" w:hAnsi="Adobe Garamond Pro" w:cs="Adobe Garamond Pro"/>
        </w:rPr>
        <w:t>(RelevantDepartments)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评审阶段</w:t>
      </w:r>
      <w:r>
        <w:rPr>
          <w:rFonts w:ascii="汉仪粗仿宋简" w:eastAsia="汉仪粗仿宋简" w:cs="汉仪粗仿宋简" w:hint="eastAsia"/>
        </w:rPr>
        <w:t>：</w:t>
      </w:r>
      <w:r w:rsidRPr="006578BC">
        <w:rPr>
          <w:rFonts w:ascii="汉仪粗仿宋简" w:eastAsia="汉仪粗仿宋简" w:cs="汉仪粗仿宋简" w:hint="eastAsia"/>
        </w:rPr>
        <w:t>提供专业意见（如财务评估、法务</w:t>
      </w:r>
      <w:r>
        <w:rPr>
          <w:rFonts w:ascii="汉仪粗仿宋简" w:eastAsia="汉仪粗仿宋简" w:cs="汉仪粗仿宋简" w:hint="eastAsia"/>
        </w:rPr>
        <w:t>合规</w:t>
      </w:r>
      <w:r w:rsidRPr="006578BC">
        <w:rPr>
          <w:rFonts w:ascii="汉仪粗仿宋简" w:eastAsia="汉仪粗仿宋简" w:cs="汉仪粗仿宋简" w:hint="eastAsia"/>
        </w:rPr>
        <w:t>评估）。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评审结果分为：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8D1165">
        <w:rPr>
          <w:rFonts w:ascii="宋体" w:eastAsia="宋体" w:hAnsi="宋体" w:cs="宋体"/>
          <w:b/>
          <w:bCs/>
        </w:rPr>
        <w:t>A</w:t>
      </w:r>
      <w:r w:rsidRPr="00FD4177">
        <w:rPr>
          <w:rFonts w:ascii="汉仪粗仿宋简" w:eastAsia="汉仪粗仿宋简" w:cs="汉仪粗仿宋简" w:hint="eastAsia"/>
          <w:b/>
          <w:bCs/>
        </w:rPr>
        <w:t>类</w:t>
      </w:r>
      <w:r w:rsidRPr="006578BC">
        <w:rPr>
          <w:rFonts w:ascii="汉仪粗仿宋简" w:eastAsia="汉仪粗仿宋简" w:cs="汉仪粗仿宋简" w:hint="eastAsia"/>
        </w:rPr>
        <w:t>（高潜力）：建议推进，进入试点或小</w:t>
      </w:r>
      <w:r>
        <w:rPr>
          <w:rFonts w:ascii="汉仪粗仿宋简" w:eastAsia="汉仪粗仿宋简" w:cs="汉仪粗仿宋简" w:hint="eastAsia"/>
        </w:rPr>
        <w:t>范围</w:t>
      </w:r>
      <w:r w:rsidRPr="006578BC">
        <w:rPr>
          <w:rFonts w:ascii="汉仪粗仿宋简" w:eastAsia="汉仪粗仿宋简" w:cs="汉仪粗仿宋简" w:hint="eastAsia"/>
        </w:rPr>
        <w:t>试运行；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8D1165">
        <w:rPr>
          <w:rFonts w:ascii="宋体" w:eastAsia="宋体" w:hAnsi="宋体" w:cs="宋体"/>
          <w:b/>
          <w:bCs/>
        </w:rPr>
        <w:t>B</w:t>
      </w:r>
      <w:r w:rsidRPr="00FD4177">
        <w:rPr>
          <w:rFonts w:ascii="汉仪粗仿宋简" w:eastAsia="汉仪粗仿宋简" w:cs="汉仪粗仿宋简" w:hint="eastAsia"/>
          <w:b/>
          <w:bCs/>
        </w:rPr>
        <w:t>类</w:t>
      </w:r>
      <w:r w:rsidRPr="006578BC">
        <w:rPr>
          <w:rFonts w:ascii="汉仪粗仿宋简" w:eastAsia="汉仪粗仿宋简" w:cs="汉仪粗仿宋简" w:hint="eastAsia"/>
        </w:rPr>
        <w:t>（中等潜力）：建议优化后</w:t>
      </w:r>
      <w:r>
        <w:rPr>
          <w:rFonts w:ascii="汉仪粗仿宋简" w:eastAsia="汉仪粗仿宋简" w:cs="汉仪粗仿宋简" w:hint="eastAsia"/>
        </w:rPr>
        <w:t>重新提交</w:t>
      </w:r>
      <w:r w:rsidRPr="006578BC">
        <w:rPr>
          <w:rFonts w:ascii="汉仪粗仿宋简" w:eastAsia="汉仪粗仿宋简" w:cs="汉仪粗仿宋简" w:hint="eastAsia"/>
        </w:rPr>
        <w:t>申报；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8D1165">
        <w:rPr>
          <w:rFonts w:ascii="宋体" w:eastAsia="宋体" w:hAnsi="宋体" w:cs="宋体"/>
          <w:b/>
          <w:bCs/>
        </w:rPr>
        <w:t>C</w:t>
      </w:r>
      <w:r w:rsidRPr="00FD4177">
        <w:rPr>
          <w:rFonts w:ascii="汉仪粗仿宋简" w:eastAsia="汉仪粗仿宋简" w:cs="汉仪粗仿宋简" w:hint="eastAsia"/>
          <w:b/>
          <w:bCs/>
        </w:rPr>
        <w:t>类</w:t>
      </w:r>
      <w:r w:rsidRPr="006578BC">
        <w:rPr>
          <w:rFonts w:ascii="汉仪粗仿宋简" w:eastAsia="汉仪粗仿宋简" w:cs="汉仪粗仿宋简" w:hint="eastAsia"/>
        </w:rPr>
        <w:t>（低潜力或不可行）：不予采纳，但给予书面反馈</w:t>
      </w:r>
      <w:r>
        <w:rPr>
          <w:rFonts w:ascii="汉仪粗仿宋简" w:eastAsia="汉仪粗仿宋简" w:cs="汉仪粗仿宋简" w:hint="eastAsia"/>
        </w:rPr>
        <w:t>说明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在</w:t>
      </w:r>
      <w:r>
        <w:rPr>
          <w:rFonts w:ascii="汉仪粗仿宋简" w:eastAsia="汉仪粗仿宋简" w:cs="汉仪粗仿宋简" w:hint="eastAsia"/>
        </w:rPr>
        <w:t>建议</w:t>
      </w:r>
      <w:r w:rsidRPr="006578BC">
        <w:rPr>
          <w:rFonts w:ascii="汉仪粗仿宋简" w:eastAsia="汉仪粗仿宋简" w:cs="汉仪粗仿宋简" w:hint="eastAsia"/>
        </w:rPr>
        <w:t>实施阶段提供支持。</w:t>
      </w:r>
    </w:p>
    <w:p w:rsidR="00001B62" w:rsidRPr="00B45A2E" w:rsidRDefault="00001B62" w:rsidP="00B45A2E">
      <w:pPr>
        <w:spacing w:line="360" w:lineRule="auto"/>
        <w:rPr>
          <w:rFonts w:ascii="黑体" w:eastAsia="黑体" w:hAnsi="黑体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B45A2E">
        <w:rPr>
          <w:rFonts w:ascii="黑体" w:eastAsia="黑体" w:hAnsi="黑体" w:cs="黑体" w:hint="eastAsia"/>
        </w:rPr>
        <w:t>四、流程细则</w:t>
      </w:r>
      <w:r w:rsidRPr="00D83BF3">
        <w:rPr>
          <w:rFonts w:ascii="Adobe Garamond Pro" w:eastAsia="黑体" w:hAnsi="Adobe Garamond Pro" w:cs="Adobe Garamond Pro"/>
        </w:rPr>
        <w:t>(ProcessDetails)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1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建议提交</w:t>
      </w:r>
      <w:r w:rsidRPr="00D83BF3">
        <w:rPr>
          <w:rFonts w:ascii="Adobe Garamond Pro" w:eastAsia="汉仪粗仿宋简" w:hAnsi="Adobe Garamond Pro" w:cs="Adobe Garamond Pro"/>
        </w:rPr>
        <w:t>(Submission)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员工通过指定渠道（如</w:t>
      </w:r>
      <w:r>
        <w:rPr>
          <w:rFonts w:ascii="汉仪粗仿宋简" w:eastAsia="汉仪粗仿宋简" w:cs="汉仪粗仿宋简" w:hint="eastAsia"/>
        </w:rPr>
        <w:t>微信</w:t>
      </w:r>
      <w:r w:rsidRPr="006578BC">
        <w:rPr>
          <w:rFonts w:ascii="汉仪粗仿宋简" w:eastAsia="汉仪粗仿宋简" w:cs="汉仪粗仿宋简" w:hint="eastAsia"/>
        </w:rPr>
        <w:t>、邮箱</w:t>
      </w:r>
      <w:r>
        <w:rPr>
          <w:rFonts w:ascii="汉仪粗仿宋简" w:eastAsia="汉仪粗仿宋简" w:cs="汉仪粗仿宋简" w:hint="eastAsia"/>
        </w:rPr>
        <w:t>、</w:t>
      </w:r>
      <w:r w:rsidRPr="006578BC">
        <w:rPr>
          <w:rFonts w:ascii="汉仪粗仿宋简" w:eastAsia="汉仪粗仿宋简" w:cs="汉仪粗仿宋简" w:hint="eastAsia"/>
        </w:rPr>
        <w:t>在线系统</w:t>
      </w:r>
      <w:r>
        <w:rPr>
          <w:rFonts w:ascii="汉仪粗仿宋简" w:eastAsia="汉仪粗仿宋简" w:cs="汉仪粗仿宋简" w:hint="eastAsia"/>
        </w:rPr>
        <w:t>）提交《追加投资建议可行性分析报告》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强制内容要求</w:t>
      </w:r>
      <w:r>
        <w:rPr>
          <w:rFonts w:ascii="汉仪粗仿宋简" w:eastAsia="汉仪粗仿宋简" w:cs="汉仪粗仿宋简" w:hint="eastAsia"/>
        </w:rPr>
        <w:t>：</w:t>
      </w:r>
      <w:r w:rsidRPr="006578BC">
        <w:rPr>
          <w:rFonts w:ascii="汉仪粗仿宋简" w:eastAsia="汉仪粗仿宋简" w:cs="汉仪粗仿宋简" w:hint="eastAsia"/>
        </w:rPr>
        <w:t>包括但不限于</w:t>
      </w:r>
      <w:r>
        <w:rPr>
          <w:rFonts w:ascii="汉仪粗仿宋简" w:eastAsia="汉仪粗仿宋简" w:cs="汉仪粗仿宋简" w:hint="eastAsia"/>
        </w:rPr>
        <w:t>建议</w:t>
      </w:r>
      <w:r w:rsidRPr="006578BC">
        <w:rPr>
          <w:rFonts w:ascii="汉仪粗仿宋简" w:eastAsia="汉仪粗仿宋简" w:cs="汉仪粗仿宋简" w:hint="eastAsia"/>
        </w:rPr>
        <w:t>概述、市场分析、技术</w:t>
      </w:r>
      <w:r w:rsidRPr="006578BC">
        <w:rPr>
          <w:rFonts w:ascii="汉仪粗仿宋简" w:eastAsia="汉仪粗仿宋简" w:cs="汉仪粗仿宋简"/>
        </w:rPr>
        <w:t>/</w:t>
      </w:r>
      <w:r w:rsidRPr="006578BC">
        <w:rPr>
          <w:rFonts w:ascii="汉仪粗仿宋简" w:eastAsia="汉仪粗仿宋简" w:cs="汉仪粗仿宋简" w:hint="eastAsia"/>
        </w:rPr>
        <w:t>方案可行性、财务分析</w:t>
      </w:r>
      <w:r w:rsidRPr="00F007E3">
        <w:rPr>
          <w:rFonts w:ascii="汉仪粗仿宋简" w:eastAsia="汉仪粗仿宋简" w:cs="汉仪粗仿宋简" w:hint="eastAsia"/>
        </w:rPr>
        <w:t>（如投资需求、预期</w:t>
      </w:r>
      <w:r w:rsidRPr="00912D49">
        <w:rPr>
          <w:rFonts w:ascii="宋体" w:eastAsia="宋体" w:hAnsi="宋体" w:cs="宋体"/>
        </w:rPr>
        <w:t>ROI</w:t>
      </w:r>
      <w:r w:rsidRPr="00F007E3">
        <w:rPr>
          <w:rFonts w:ascii="汉仪粗仿宋简" w:eastAsia="汉仪粗仿宋简" w:cs="汉仪粗仿宋简" w:hint="eastAsia"/>
        </w:rPr>
        <w:t>）</w:t>
      </w:r>
      <w:r w:rsidRPr="006578BC">
        <w:rPr>
          <w:rFonts w:ascii="汉仪粗仿宋简" w:eastAsia="汉仪粗仿宋简" w:cs="汉仪粗仿宋简" w:hint="eastAsia"/>
        </w:rPr>
        <w:t>、风险评估、个人投资承诺和个人参与计划等。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2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初步筛选</w:t>
      </w:r>
      <w:r w:rsidRPr="00D83BF3">
        <w:rPr>
          <w:rFonts w:ascii="Adobe Garamond Pro" w:eastAsia="汉仪粗仿宋简" w:hAnsi="Adobe Garamond Pro" w:cs="Adobe Garamond Pro"/>
        </w:rPr>
        <w:t>(InitialScreening)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C707DB">
        <w:rPr>
          <w:rFonts w:ascii="汉仪粗仿宋简" w:eastAsia="汉仪粗仿宋简" w:cs="汉仪粗仿宋简" w:hint="eastAsia"/>
        </w:rPr>
        <w:t>形式审查：</w:t>
      </w:r>
      <w:r w:rsidRPr="006578BC">
        <w:rPr>
          <w:rFonts w:ascii="汉仪粗仿宋简" w:eastAsia="汉仪粗仿宋简" w:cs="汉仪粗仿宋简" w:hint="eastAsia"/>
        </w:rPr>
        <w:t>由指定部门</w:t>
      </w:r>
      <w:r w:rsidRPr="006578BC">
        <w:rPr>
          <w:rFonts w:ascii="汉仪粗仿宋简" w:eastAsia="汉仪粗仿宋简" w:cs="汉仪粗仿宋简"/>
        </w:rPr>
        <w:t>/</w:t>
      </w:r>
      <w:r w:rsidRPr="006578BC">
        <w:rPr>
          <w:rFonts w:ascii="汉仪粗仿宋简" w:eastAsia="汉仪粗仿宋简" w:cs="汉仪粗仿宋简" w:hint="eastAsia"/>
        </w:rPr>
        <w:t>协调人审查报告完整性。</w:t>
      </w:r>
    </w:p>
    <w:p w:rsidR="00001B62" w:rsidRPr="00DB30C2" w:rsidRDefault="00001B62" w:rsidP="00DB30C2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D314B">
        <w:rPr>
          <w:rFonts w:ascii="汉仪粗仿宋简" w:eastAsia="汉仪粗仿宋简" w:cs="汉仪粗仿宋简" w:hint="eastAsia"/>
        </w:rPr>
        <w:t>快速初审：</w:t>
      </w:r>
      <w:r w:rsidRPr="006578BC">
        <w:rPr>
          <w:rFonts w:ascii="汉仪粗仿宋简" w:eastAsia="汉仪粗仿宋简" w:cs="汉仪粗仿宋简" w:hint="eastAsia"/>
        </w:rPr>
        <w:t>评审委员会进行快速初审，过滤掉明显不符合政策范围、严重缺乏可行性或报告质量极低的建议。</w:t>
      </w:r>
    </w:p>
    <w:p w:rsidR="00001B62" w:rsidRPr="00FC3F0B" w:rsidRDefault="00001B62" w:rsidP="00FC3F0B">
      <w:pPr>
        <w:spacing w:line="360" w:lineRule="auto"/>
        <w:rPr>
          <w:rFonts w:ascii="汉仪粗仿宋简" w:eastAsia="汉仪粗仿宋简" w:cs="Times New Roman"/>
        </w:rPr>
      </w:pPr>
      <w:r w:rsidRPr="00DB30C2">
        <w:rPr>
          <w:rFonts w:ascii="汉仪粗仿宋简" w:eastAsia="汉仪粗仿宋简" w:cs="汉仪粗仿宋简"/>
        </w:rPr>
        <w:t xml:space="preserve">    - </w:t>
      </w:r>
      <w:r w:rsidRPr="00DB30C2">
        <w:rPr>
          <w:rFonts w:ascii="汉仪粗仿宋简" w:eastAsia="汉仪粗仿宋简" w:cs="汉仪粗仿宋简" w:hint="eastAsia"/>
        </w:rPr>
        <w:t>过滤标准：</w:t>
      </w:r>
      <w:r>
        <w:rPr>
          <w:rFonts w:ascii="汉仪粗仿宋简" w:eastAsia="汉仪粗仿宋简" w:cs="汉仪粗仿宋简" w:hint="eastAsia"/>
        </w:rPr>
        <w:t>关键数据缺失、明显违规（如要求</w:t>
      </w:r>
      <w:r w:rsidRPr="00DB30C2">
        <w:rPr>
          <w:rFonts w:ascii="汉仪粗仿宋简" w:eastAsia="汉仪粗仿宋简" w:cs="汉仪粗仿宋简" w:hint="eastAsia"/>
        </w:rPr>
        <w:t>纯兼职底薪）、</w:t>
      </w:r>
      <w:r>
        <w:rPr>
          <w:rFonts w:ascii="汉仪粗仿宋简" w:eastAsia="汉仪粗仿宋简" w:cs="汉仪粗仿宋简" w:hint="eastAsia"/>
        </w:rPr>
        <w:t>初步</w:t>
      </w:r>
      <w:r w:rsidRPr="002E6E63">
        <w:rPr>
          <w:rFonts w:ascii="宋体" w:eastAsia="宋体" w:hAnsi="宋体" w:cs="宋体"/>
        </w:rPr>
        <w:t>ROI</w:t>
      </w:r>
      <w:r w:rsidRPr="00DB30C2">
        <w:rPr>
          <w:rFonts w:ascii="汉仪粗仿宋简" w:eastAsia="汉仪粗仿宋简" w:cs="汉仪粗仿宋简"/>
        </w:rPr>
        <w:t>&lt;</w:t>
      </w:r>
      <w:r w:rsidRPr="003C122D">
        <w:rPr>
          <w:rFonts w:ascii="宋体" w:eastAsia="宋体" w:hAnsi="宋体" w:cs="宋体"/>
        </w:rPr>
        <w:t>1</w:t>
      </w:r>
      <w:r w:rsidRPr="00DB30C2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FC3F0B">
      <w:pPr>
        <w:spacing w:line="360" w:lineRule="auto"/>
        <w:rPr>
          <w:rFonts w:ascii="汉仪粗仿宋简" w:eastAsia="汉仪粗仿宋简" w:cs="Times New Roman"/>
        </w:rPr>
      </w:pPr>
      <w:r w:rsidRPr="00FC3F0B">
        <w:rPr>
          <w:rFonts w:ascii="汉仪粗仿宋简" w:eastAsia="汉仪粗仿宋简" w:cs="汉仪粗仿宋简"/>
        </w:rPr>
        <w:t xml:space="preserve">    - </w:t>
      </w:r>
      <w:r w:rsidRPr="00FC3F0B">
        <w:rPr>
          <w:rFonts w:ascii="汉仪粗仿宋简" w:eastAsia="汉仪粗仿宋简" w:cs="汉仪粗仿宋简" w:hint="eastAsia"/>
        </w:rPr>
        <w:t>未通过者获具体改进清单。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3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正式评审</w:t>
      </w:r>
      <w:r w:rsidRPr="00D83BF3">
        <w:rPr>
          <w:rFonts w:ascii="Adobe Garamond Pro" w:eastAsia="汉仪粗仿宋简" w:hAnsi="Adobe Garamond Pro" w:cs="Adobe Garamond Pro"/>
        </w:rPr>
        <w:t>(FormalEvaluation)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初审通过</w:t>
      </w:r>
      <w:r>
        <w:rPr>
          <w:rFonts w:ascii="汉仪粗仿宋简" w:eastAsia="汉仪粗仿宋简" w:cs="汉仪粗仿宋简" w:hint="eastAsia"/>
        </w:rPr>
        <w:t>后</w:t>
      </w:r>
      <w:r w:rsidRPr="006578BC">
        <w:rPr>
          <w:rFonts w:ascii="汉仪粗仿宋简" w:eastAsia="汉仪粗仿宋简" w:cs="汉仪粗仿宋简" w:hint="eastAsia"/>
        </w:rPr>
        <w:t>进入正式评审。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安排员工答辩</w:t>
      </w:r>
      <w:r w:rsidRPr="00D83BF3">
        <w:rPr>
          <w:rFonts w:ascii="Adobe Garamond Pro" w:eastAsia="汉仪粗仿宋简" w:hAnsi="Adobe Garamond Pro" w:cs="Adobe Garamond Pro"/>
        </w:rPr>
        <w:t>(MandatoryPitch/Debrief)</w:t>
      </w:r>
      <w:r w:rsidRPr="00816E61">
        <w:t xml:space="preserve"> </w:t>
      </w:r>
      <w:r w:rsidRPr="00816E61">
        <w:rPr>
          <w:rFonts w:ascii="Adobe Garamond Pro" w:eastAsia="汉仪粗仿宋简" w:hAnsi="Adobe Garamond Pro" w:cs="汉仪粗仿宋简" w:hint="eastAsia"/>
        </w:rPr>
        <w:t>：</w:t>
      </w:r>
      <w:r>
        <w:rPr>
          <w:rFonts w:ascii="Adobe Garamond Pro" w:eastAsia="汉仪粗仿宋简" w:hAnsi="Adobe Garamond Pro" w:cs="汉仪粗仿宋简" w:hint="eastAsia"/>
        </w:rPr>
        <w:t>提案员工</w:t>
      </w:r>
      <w:r w:rsidRPr="00816E61">
        <w:rPr>
          <w:rFonts w:ascii="Adobe Garamond Pro" w:eastAsia="汉仪粗仿宋简" w:hAnsi="Adobe Garamond Pro" w:cs="汉仪粗仿宋简" w:hint="eastAsia"/>
        </w:rPr>
        <w:t>现场演示并接受跨部门委员会（含财务</w:t>
      </w:r>
      <w:r w:rsidRPr="00816E61">
        <w:rPr>
          <w:rFonts w:ascii="Adobe Garamond Pro" w:eastAsia="汉仪粗仿宋简" w:hAnsi="Adobe Garamond Pro" w:cs="Adobe Garamond Pro"/>
        </w:rPr>
        <w:t>/</w:t>
      </w:r>
      <w:r w:rsidRPr="00816E61">
        <w:rPr>
          <w:rFonts w:ascii="Adobe Garamond Pro" w:eastAsia="汉仪粗仿宋简" w:hAnsi="Adobe Garamond Pro" w:cs="汉仪粗仿宋简" w:hint="eastAsia"/>
        </w:rPr>
        <w:t>法务</w:t>
      </w:r>
      <w:r w:rsidRPr="00816E61">
        <w:rPr>
          <w:rFonts w:ascii="Adobe Garamond Pro" w:eastAsia="汉仪粗仿宋简" w:hAnsi="Adobe Garamond Pro" w:cs="Adobe Garamond Pro"/>
        </w:rPr>
        <w:t>/</w:t>
      </w:r>
      <w:r w:rsidRPr="00816E61">
        <w:rPr>
          <w:rFonts w:ascii="Adobe Garamond Pro" w:eastAsia="汉仪粗仿宋简" w:hAnsi="Adobe Garamond Pro" w:cs="汉仪粗仿宋简" w:hint="eastAsia"/>
        </w:rPr>
        <w:t>业务专家）质询</w:t>
      </w:r>
      <w:r>
        <w:rPr>
          <w:rFonts w:ascii="Adobe Garamond Pro" w:eastAsia="汉仪粗仿宋简" w:hAnsi="Adobe Garamond Pro" w:cs="汉仪粗仿宋简" w:hint="eastAsia"/>
        </w:rPr>
        <w:t>评审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4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风险共担协商</w:t>
      </w:r>
      <w:r w:rsidRPr="00D83BF3">
        <w:rPr>
          <w:rFonts w:ascii="Adobe Garamond Pro" w:eastAsia="汉仪粗仿宋简" w:hAnsi="Adobe Garamond Pro" w:cs="Adobe Garamond Pro"/>
        </w:rPr>
        <w:t>(Risk- SharingNegotiation)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3B34B8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协商核心：员工投资比例</w:t>
      </w:r>
      <w:r w:rsidRPr="006578BC">
        <w:rPr>
          <w:rFonts w:ascii="汉仪粗仿宋简" w:eastAsia="汉仪粗仿宋简" w:cs="汉仪粗仿宋简"/>
        </w:rPr>
        <w:t>/</w:t>
      </w:r>
      <w:r w:rsidRPr="006578BC">
        <w:rPr>
          <w:rFonts w:ascii="汉仪粗仿宋简" w:eastAsia="汉仪粗仿宋简" w:cs="汉仪粗仿宋简" w:hint="eastAsia"/>
        </w:rPr>
        <w:t>金额及利润分成比例。</w:t>
      </w:r>
    </w:p>
    <w:p w:rsidR="00001B62" w:rsidRPr="006578BC" w:rsidRDefault="003B1B31" w:rsidP="003B34B8">
      <w:pPr>
        <w:spacing w:line="360" w:lineRule="auto"/>
        <w:jc w:val="center"/>
        <w:rPr>
          <w:rFonts w:ascii="汉仪粗仿宋简" w:eastAsia="汉仪粗仿宋简" w:cs="Times New Roman"/>
        </w:rPr>
      </w:pPr>
      <w:r w:rsidRPr="00CE3A20">
        <w:rPr>
          <w:rFonts w:ascii="汉仪粗仿宋简" w:eastAsia="汉仪粗仿宋简"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deepseek_mermaid_20250604_3faacf.png" style="width:365.65pt;height:143.35pt;visibility:visible">
            <v:imagedata r:id="rId6" o:title=""/>
          </v:shape>
        </w:pic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5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决策与通知</w:t>
      </w:r>
      <w:r w:rsidRPr="00D83BF3">
        <w:rPr>
          <w:rFonts w:ascii="Adobe Garamond Pro" w:eastAsia="汉仪粗仿宋简" w:hAnsi="Adobe Garamond Pro" w:cs="Adobe Garamond Pro"/>
        </w:rPr>
        <w:t>(Decision&amp;Notification)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E226FC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提交最终决策者审批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E226FC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在</w:t>
      </w:r>
      <w:r>
        <w:rPr>
          <w:rFonts w:ascii="汉仪粗仿宋简" w:eastAsia="汉仪粗仿宋简" w:cs="汉仪粗仿宋简" w:hint="eastAsia"/>
        </w:rPr>
        <w:t>约</w:t>
      </w:r>
      <w:r w:rsidRPr="006578BC">
        <w:rPr>
          <w:rFonts w:ascii="汉仪粗仿宋简" w:eastAsia="汉仪粗仿宋简" w:cs="汉仪粗仿宋简" w:hint="eastAsia"/>
        </w:rPr>
        <w:t>定时限内将最终书面决定及详细理由通知员工。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6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协议签署</w:t>
      </w:r>
      <w:r w:rsidRPr="00D83BF3">
        <w:rPr>
          <w:rFonts w:ascii="Adobe Garamond Pro" w:eastAsia="汉仪粗仿宋简" w:hAnsi="Adobe Garamond Pro" w:cs="Adobe Garamond Pro"/>
        </w:rPr>
        <w:t>(AgreementSigning)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4607B3" w:rsidRDefault="00001B62" w:rsidP="004607B3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采纳的</w:t>
      </w:r>
      <w:r>
        <w:rPr>
          <w:rFonts w:ascii="汉仪粗仿宋简" w:eastAsia="汉仪粗仿宋简" w:cs="汉仪粗仿宋简" w:hint="eastAsia"/>
        </w:rPr>
        <w:t>建议</w:t>
      </w:r>
      <w:r w:rsidRPr="006578BC">
        <w:rPr>
          <w:rFonts w:ascii="汉仪粗仿宋简" w:eastAsia="汉仪粗仿宋简" w:cs="汉仪粗仿宋简" w:hint="eastAsia"/>
        </w:rPr>
        <w:t>，公司与员工签署正式的《创新</w:t>
      </w:r>
      <w:r>
        <w:rPr>
          <w:rFonts w:ascii="汉仪粗仿宋简" w:eastAsia="汉仪粗仿宋简" w:cs="汉仪粗仿宋简" w:hint="eastAsia"/>
        </w:rPr>
        <w:t>建议</w:t>
      </w:r>
      <w:r w:rsidRPr="006578BC">
        <w:rPr>
          <w:rFonts w:ascii="汉仪粗仿宋简" w:eastAsia="汉仪粗仿宋简" w:cs="汉仪粗仿宋简" w:hint="eastAsia"/>
        </w:rPr>
        <w:t>共同投资协议》</w:t>
      </w:r>
      <w:r>
        <w:rPr>
          <w:rFonts w:ascii="汉仪粗仿宋简" w:eastAsia="汉仪粗仿宋简" w:cs="汉仪粗仿宋简" w:hint="eastAsia"/>
        </w:rPr>
        <w:t>明确</w:t>
      </w:r>
      <w:r w:rsidRPr="004607B3">
        <w:rPr>
          <w:rFonts w:ascii="汉仪粗仿宋简" w:eastAsia="汉仪粗仿宋简" w:cs="汉仪粗仿宋简" w:hint="eastAsia"/>
        </w:rPr>
        <w:t>：</w:t>
      </w:r>
    </w:p>
    <w:p w:rsidR="00001B62" w:rsidRPr="004607B3" w:rsidRDefault="00001B62" w:rsidP="004607B3">
      <w:pPr>
        <w:spacing w:line="360" w:lineRule="auto"/>
        <w:rPr>
          <w:rFonts w:ascii="汉仪粗仿宋简" w:eastAsia="汉仪粗仿宋简" w:cs="Times New Roman"/>
        </w:rPr>
      </w:pPr>
      <w:r w:rsidRPr="004607B3">
        <w:rPr>
          <w:rFonts w:ascii="汉仪粗仿宋简" w:eastAsia="汉仪粗仿宋简" w:cs="汉仪粗仿宋简"/>
        </w:rPr>
        <w:t xml:space="preserve">    </w:t>
      </w:r>
      <w:r w:rsidRPr="00C33404">
        <w:rPr>
          <w:rFonts w:ascii="汉仪粗仿宋简" w:eastAsia="汉仪粗仿宋简" w:hAnsi="µÈÏß Western" w:cs="µÈÏß Western"/>
          <w:position w:val="2"/>
          <w:sz w:val="10"/>
          <w:szCs w:val="10"/>
        </w:rPr>
        <w:t>●</w:t>
      </w:r>
      <w:r>
        <w:rPr>
          <w:rFonts w:ascii="汉仪粗仿宋简" w:eastAsia="汉仪粗仿宋简" w:cs="汉仪粗仿宋简"/>
          <w:position w:val="2"/>
          <w:sz w:val="10"/>
          <w:szCs w:val="10"/>
        </w:rPr>
        <w:t xml:space="preserve"> </w:t>
      </w:r>
      <w:r w:rsidRPr="004607B3">
        <w:rPr>
          <w:rFonts w:ascii="汉仪粗仿宋简" w:eastAsia="汉仪粗仿宋简" w:cs="汉仪粗仿宋简" w:hint="eastAsia"/>
        </w:rPr>
        <w:t>员工出资额及到位时限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4607B3" w:rsidRDefault="00001B62" w:rsidP="004607B3">
      <w:pPr>
        <w:spacing w:line="360" w:lineRule="auto"/>
        <w:rPr>
          <w:rFonts w:ascii="汉仪粗仿宋简" w:eastAsia="汉仪粗仿宋简" w:cs="Times New Roman"/>
        </w:rPr>
      </w:pPr>
      <w:r w:rsidRPr="004607B3">
        <w:rPr>
          <w:rFonts w:ascii="汉仪粗仿宋简" w:eastAsia="汉仪粗仿宋简" w:cs="汉仪粗仿宋简"/>
        </w:rPr>
        <w:t xml:space="preserve">    </w:t>
      </w:r>
      <w:r w:rsidRPr="00C33404">
        <w:rPr>
          <w:rFonts w:ascii="汉仪粗仿宋简" w:eastAsia="汉仪粗仿宋简" w:hAnsi="µÈÏß Western" w:cs="µÈÏß Western"/>
          <w:position w:val="2"/>
          <w:sz w:val="10"/>
          <w:szCs w:val="10"/>
        </w:rPr>
        <w:t>●</w:t>
      </w:r>
      <w:r>
        <w:rPr>
          <w:rFonts w:ascii="汉仪粗仿宋简" w:eastAsia="汉仪粗仿宋简" w:cs="汉仪粗仿宋简"/>
          <w:position w:val="2"/>
          <w:sz w:val="10"/>
          <w:szCs w:val="10"/>
        </w:rPr>
        <w:t xml:space="preserve"> </w:t>
      </w:r>
      <w:r w:rsidRPr="004607B3">
        <w:rPr>
          <w:rFonts w:ascii="汉仪粗仿宋简" w:eastAsia="汉仪粗仿宋简" w:cs="汉仪粗仿宋简" w:hint="eastAsia"/>
        </w:rPr>
        <w:t>利润分成公式（例：分成</w:t>
      </w:r>
      <w:r w:rsidRPr="00824C44">
        <w:rPr>
          <w:rFonts w:ascii="宋体" w:eastAsia="宋体" w:hAnsi="宋体" w:cs="宋体"/>
        </w:rPr>
        <w:t>=</w:t>
      </w:r>
      <w:r w:rsidRPr="004607B3">
        <w:rPr>
          <w:rFonts w:ascii="汉仪粗仿宋简" w:eastAsia="汉仪粗仿宋简" w:cs="汉仪粗仿宋简" w:hint="eastAsia"/>
        </w:rPr>
        <w:t>投资占比</w:t>
      </w:r>
      <w:r w:rsidRPr="002F2CE3">
        <w:rPr>
          <w:rFonts w:ascii="宋体" w:eastAsia="宋体" w:hAnsi="宋体" w:cs="宋体"/>
        </w:rPr>
        <w:t>+</w:t>
      </w:r>
      <w:r w:rsidRPr="004607B3">
        <w:rPr>
          <w:rFonts w:ascii="汉仪粗仿宋简" w:eastAsia="汉仪粗仿宋简" w:cs="汉仪粗仿宋简" w:hint="eastAsia"/>
        </w:rPr>
        <w:t>（绩效达成系数</w:t>
      </w:r>
      <w:r w:rsidRPr="00DA2F12">
        <w:rPr>
          <w:rFonts w:ascii="宋体" w:eastAsia="宋体" w:hAnsi="宋体" w:cs="宋体" w:hint="eastAsia"/>
        </w:rPr>
        <w:t>×</w:t>
      </w:r>
      <w:r w:rsidRPr="00DA2F12">
        <w:rPr>
          <w:rFonts w:ascii="宋体" w:eastAsia="宋体" w:hAnsi="宋体" w:cs="宋体"/>
        </w:rPr>
        <w:t>5%</w:t>
      </w:r>
      <w:r w:rsidRPr="004607B3">
        <w:rPr>
          <w:rFonts w:ascii="汉仪粗仿宋简" w:eastAsia="汉仪粗仿宋简" w:cs="汉仪粗仿宋简" w:hint="eastAsia"/>
        </w:rPr>
        <w:t>）</w:t>
      </w:r>
      <w:r w:rsidRPr="004607B3">
        <w:rPr>
          <w:rFonts w:ascii="汉仪粗仿宋简" w:eastAsia="汉仪粗仿宋简" w:cs="汉仪粗仿宋简"/>
        </w:rPr>
        <w:t>)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4607B3">
      <w:pPr>
        <w:spacing w:line="360" w:lineRule="auto"/>
        <w:rPr>
          <w:rFonts w:ascii="汉仪粗仿宋简" w:eastAsia="汉仪粗仿宋简" w:cs="Times New Roman"/>
        </w:rPr>
      </w:pPr>
      <w:r w:rsidRPr="004607B3">
        <w:rPr>
          <w:rFonts w:ascii="汉仪粗仿宋简" w:eastAsia="汉仪粗仿宋简" w:cs="汉仪粗仿宋简"/>
        </w:rPr>
        <w:t xml:space="preserve">    </w:t>
      </w:r>
      <w:r w:rsidRPr="00C33404">
        <w:rPr>
          <w:rFonts w:ascii="汉仪粗仿宋简" w:eastAsia="汉仪粗仿宋简" w:hAnsi="µÈÏß Western" w:cs="µÈÏß Western"/>
          <w:position w:val="2"/>
          <w:sz w:val="10"/>
          <w:szCs w:val="10"/>
        </w:rPr>
        <w:t>●</w:t>
      </w:r>
      <w:r>
        <w:rPr>
          <w:rFonts w:ascii="汉仪粗仿宋简" w:eastAsia="汉仪粗仿宋简" w:cs="汉仪粗仿宋简"/>
          <w:position w:val="2"/>
          <w:sz w:val="10"/>
          <w:szCs w:val="10"/>
        </w:rPr>
        <w:t xml:space="preserve"> </w:t>
      </w:r>
      <w:r>
        <w:rPr>
          <w:rFonts w:ascii="汉仪粗仿宋简" w:eastAsia="汉仪粗仿宋简" w:cs="汉仪粗仿宋简" w:hint="eastAsia"/>
        </w:rPr>
        <w:t>建议</w:t>
      </w:r>
      <w:r w:rsidRPr="004607B3">
        <w:rPr>
          <w:rFonts w:ascii="汉仪粗仿宋简" w:eastAsia="汉仪粗仿宋简" w:cs="汉仪粗仿宋简" w:hint="eastAsia"/>
        </w:rPr>
        <w:t>失败时资金清算规则（员工损失上限</w:t>
      </w:r>
      <w:r w:rsidRPr="00DA2F12">
        <w:rPr>
          <w:rFonts w:ascii="宋体" w:eastAsia="宋体" w:hAnsi="宋体" w:cs="宋体"/>
        </w:rPr>
        <w:t>=</w:t>
      </w:r>
      <w:r w:rsidRPr="004607B3">
        <w:rPr>
          <w:rFonts w:ascii="汉仪粗仿宋简" w:eastAsia="汉仪粗仿宋简" w:cs="汉仪粗仿宋简" w:hint="eastAsia"/>
        </w:rPr>
        <w:t>实际出资额）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7</w:t>
      </w:r>
      <w:r>
        <w:rPr>
          <w:rFonts w:ascii="汉仪粗仿宋简" w:eastAsia="汉仪粗仿宋简" w:cs="汉仪粗仿宋简" w:hint="eastAsia"/>
          <w:b/>
          <w:bCs/>
        </w:rPr>
        <w:t>、建议</w:t>
      </w:r>
      <w:r w:rsidRPr="00B45A2E">
        <w:rPr>
          <w:rFonts w:ascii="汉仪粗仿宋简" w:eastAsia="汉仪粗仿宋简" w:cs="汉仪粗仿宋简" w:hint="eastAsia"/>
          <w:b/>
          <w:bCs/>
        </w:rPr>
        <w:t>实施与监控</w:t>
      </w:r>
      <w:r w:rsidRPr="00D83BF3">
        <w:rPr>
          <w:rFonts w:ascii="Adobe Garamond Pro" w:eastAsia="汉仪粗仿宋简" w:hAnsi="Adobe Garamond Pro" w:cs="Adobe Garamond Pro"/>
        </w:rPr>
        <w:t>(Implementation&amp;Monitoring)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>
        <w:rPr>
          <w:rFonts w:ascii="汉仪粗仿宋简" w:eastAsia="汉仪粗仿宋简" w:cs="汉仪粗仿宋简" w:hint="eastAsia"/>
        </w:rPr>
        <w:t>组建</w:t>
      </w:r>
      <w:r w:rsidRPr="006578BC">
        <w:rPr>
          <w:rFonts w:ascii="汉仪粗仿宋简" w:eastAsia="汉仪粗仿宋简" w:cs="汉仪粗仿宋简" w:hint="eastAsia"/>
        </w:rPr>
        <w:t>项目组，明确负责人。</w:t>
      </w:r>
    </w:p>
    <w:p w:rsidR="00001B62" w:rsidRPr="00A53036" w:rsidRDefault="00001B62" w:rsidP="00A53036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建立项目监控机制，定期</w:t>
      </w:r>
      <w:r>
        <w:rPr>
          <w:rFonts w:ascii="汉仪粗仿宋简" w:eastAsia="汉仪粗仿宋简" w:cs="汉仪粗仿宋简" w:hint="eastAsia"/>
        </w:rPr>
        <w:t>（如周度</w:t>
      </w:r>
      <w:r>
        <w:rPr>
          <w:rFonts w:ascii="汉仪粗仿宋简" w:eastAsia="汉仪粗仿宋简" w:cs="汉仪粗仿宋简"/>
        </w:rPr>
        <w:t>/</w:t>
      </w:r>
      <w:r>
        <w:rPr>
          <w:rFonts w:ascii="汉仪粗仿宋简" w:eastAsia="汉仪粗仿宋简" w:cs="汉仪粗仿宋简" w:hint="eastAsia"/>
        </w:rPr>
        <w:t>月度）</w:t>
      </w:r>
      <w:r w:rsidRPr="006578BC">
        <w:rPr>
          <w:rFonts w:ascii="汉仪粗仿宋简" w:eastAsia="汉仪粗仿宋简" w:cs="汉仪粗仿宋简" w:hint="eastAsia"/>
        </w:rPr>
        <w:t>向评审委员会</w:t>
      </w:r>
      <w:r w:rsidRPr="006578BC">
        <w:rPr>
          <w:rFonts w:ascii="汉仪粗仿宋简" w:eastAsia="汉仪粗仿宋简" w:cs="汉仪粗仿宋简"/>
        </w:rPr>
        <w:t>/</w:t>
      </w:r>
      <w:r w:rsidRPr="006578BC">
        <w:rPr>
          <w:rFonts w:ascii="汉仪粗仿宋简" w:eastAsia="汉仪粗仿宋简" w:cs="汉仪粗仿宋简" w:hint="eastAsia"/>
        </w:rPr>
        <w:t>决策者报告进展。</w:t>
      </w:r>
    </w:p>
    <w:p w:rsidR="00001B62" w:rsidRPr="00A53036" w:rsidRDefault="00001B62" w:rsidP="00A53036">
      <w:pPr>
        <w:spacing w:line="360" w:lineRule="auto"/>
        <w:rPr>
          <w:rFonts w:ascii="汉仪粗仿宋简" w:eastAsia="汉仪粗仿宋简" w:cs="Times New Roman"/>
        </w:rPr>
      </w:pPr>
      <w:r w:rsidRPr="00A53036">
        <w:rPr>
          <w:rFonts w:ascii="汉仪粗仿宋简" w:eastAsia="汉仪粗仿宋简" w:cs="汉仪粗仿宋简"/>
        </w:rPr>
        <w:t xml:space="preserve">    - </w:t>
      </w:r>
      <w:r w:rsidRPr="00A53036">
        <w:rPr>
          <w:rFonts w:ascii="汉仪粗仿宋简" w:eastAsia="汉仪粗仿宋简" w:cs="汉仪粗仿宋简" w:hint="eastAsia"/>
        </w:rPr>
        <w:t>月度简报：向委员会汇报关键指标（如流量转化率、成本节约率）。</w:t>
      </w:r>
    </w:p>
    <w:p w:rsidR="00001B62" w:rsidRPr="006578BC" w:rsidRDefault="00001B62" w:rsidP="00A53036">
      <w:pPr>
        <w:spacing w:line="360" w:lineRule="auto"/>
        <w:rPr>
          <w:rFonts w:ascii="汉仪粗仿宋简" w:eastAsia="汉仪粗仿宋简" w:cs="Times New Roman"/>
        </w:rPr>
      </w:pPr>
      <w:r w:rsidRPr="00A53036">
        <w:rPr>
          <w:rFonts w:ascii="汉仪粗仿宋简" w:eastAsia="汉仪粗仿宋简" w:cs="汉仪粗仿宋简"/>
        </w:rPr>
        <w:t xml:space="preserve">    - </w:t>
      </w:r>
      <w:r>
        <w:rPr>
          <w:rFonts w:ascii="汉仪粗仿宋简" w:eastAsia="汉仪粗仿宋简" w:cs="汉仪粗仿宋简" w:hint="eastAsia"/>
        </w:rPr>
        <w:t>熔断机制</w:t>
      </w:r>
      <w:r w:rsidRPr="00A53036">
        <w:rPr>
          <w:rFonts w:ascii="汉仪粗仿宋简" w:eastAsia="汉仪粗仿宋简" w:cs="汉仪粗仿宋简" w:hint="eastAsia"/>
        </w:rPr>
        <w:t>：实际支出超预算</w:t>
      </w:r>
      <w:r w:rsidRPr="00844A99">
        <w:rPr>
          <w:rFonts w:ascii="宋体" w:eastAsia="宋体" w:hAnsi="宋体" w:cs="宋体"/>
        </w:rPr>
        <w:t>15%</w:t>
      </w:r>
      <w:r w:rsidRPr="00A53036">
        <w:rPr>
          <w:rFonts w:ascii="汉仪粗仿宋简" w:eastAsia="汉仪粗仿宋简" w:cs="汉仪粗仿宋简" w:hint="eastAsia"/>
        </w:rPr>
        <w:t>或关键指标</w:t>
      </w:r>
      <w:r>
        <w:rPr>
          <w:rFonts w:ascii="汉仪粗仿宋简" w:eastAsia="汉仪粗仿宋简" w:cs="汉仪粗仿宋简" w:hint="eastAsia"/>
        </w:rPr>
        <w:t>低于</w:t>
      </w:r>
      <w:r w:rsidRPr="00A53036">
        <w:rPr>
          <w:rFonts w:ascii="汉仪粗仿宋简" w:eastAsia="汉仪粗仿宋简" w:cs="汉仪粗仿宋简" w:hint="eastAsia"/>
        </w:rPr>
        <w:t>预期</w:t>
      </w:r>
      <w:r w:rsidRPr="00844A99">
        <w:rPr>
          <w:rFonts w:ascii="宋体" w:eastAsia="宋体" w:hAnsi="宋体" w:cs="宋体"/>
        </w:rPr>
        <w:t>60%</w:t>
      </w:r>
      <w:r w:rsidRPr="00A53036">
        <w:rPr>
          <w:rFonts w:ascii="汉仪粗仿宋简" w:eastAsia="汉仪粗仿宋简" w:cs="汉仪粗仿宋简" w:hint="eastAsia"/>
        </w:rPr>
        <w:t>，</w:t>
      </w:r>
      <w:r>
        <w:rPr>
          <w:rFonts w:ascii="汉仪粗仿宋简" w:eastAsia="汉仪粗仿宋简" w:cs="汉仪粗仿宋简" w:hint="eastAsia"/>
        </w:rPr>
        <w:t>项目</w:t>
      </w:r>
      <w:r w:rsidRPr="00A53036">
        <w:rPr>
          <w:rFonts w:ascii="汉仪粗仿宋简" w:eastAsia="汉仪粗仿宋简" w:cs="汉仪粗仿宋简" w:hint="eastAsia"/>
        </w:rPr>
        <w:t>自动暂停投入</w:t>
      </w:r>
      <w:r>
        <w:rPr>
          <w:rFonts w:ascii="汉仪粗仿宋简" w:eastAsia="汉仪粗仿宋简" w:cs="汉仪粗仿宋简" w:hint="eastAsia"/>
        </w:rPr>
        <w:t>并进行审查</w:t>
      </w:r>
      <w:r w:rsidRPr="00A53036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汉仪粗仿宋简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  <w:b/>
          <w:bCs/>
        </w:rPr>
        <w:t>8</w:t>
      </w:r>
      <w:r>
        <w:rPr>
          <w:rFonts w:ascii="汉仪粗仿宋简" w:eastAsia="汉仪粗仿宋简" w:cs="汉仪粗仿宋简" w:hint="eastAsia"/>
          <w:b/>
          <w:bCs/>
        </w:rPr>
        <w:t>、</w:t>
      </w:r>
      <w:r w:rsidRPr="00B45A2E">
        <w:rPr>
          <w:rFonts w:ascii="汉仪粗仿宋简" w:eastAsia="汉仪粗仿宋简" w:cs="汉仪粗仿宋简" w:hint="eastAsia"/>
          <w:b/>
          <w:bCs/>
        </w:rPr>
        <w:t>收益分配与退出</w:t>
      </w:r>
      <w:r w:rsidRPr="00D83BF3">
        <w:rPr>
          <w:rFonts w:ascii="Adobe Garamond Pro" w:eastAsia="汉仪粗仿宋简" w:hAnsi="Adobe Garamond Pro" w:cs="Adobe Garamond Pro"/>
        </w:rPr>
        <w:t>(ProfitDistribution&amp;Exit)</w:t>
      </w:r>
      <w:r w:rsidRPr="006578BC">
        <w:rPr>
          <w:rFonts w:ascii="汉仪粗仿宋简" w:eastAsia="汉仪粗仿宋简" w:cs="汉仪粗仿宋简"/>
        </w:rPr>
        <w:t>: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按协议约定的分成比例和时间点</w:t>
      </w:r>
      <w:r>
        <w:rPr>
          <w:rFonts w:ascii="汉仪粗仿宋简" w:eastAsia="汉仪粗仿宋简" w:cs="汉仪粗仿宋简" w:hint="eastAsia"/>
        </w:rPr>
        <w:t>执行收益</w:t>
      </w:r>
      <w:r w:rsidRPr="006578BC">
        <w:rPr>
          <w:rFonts w:ascii="汉仪粗仿宋简" w:eastAsia="汉仪粗仿宋简" w:cs="汉仪粗仿宋简" w:hint="eastAsia"/>
        </w:rPr>
        <w:t>分配</w:t>
      </w:r>
      <w:r>
        <w:rPr>
          <w:rFonts w:ascii="汉仪粗仿宋简" w:eastAsia="汉仪粗仿宋简" w:cs="汉仪粗仿宋简" w:hint="eastAsia"/>
        </w:rPr>
        <w:t>（如：</w:t>
      </w:r>
      <w:r w:rsidRPr="0083687C">
        <w:rPr>
          <w:rFonts w:ascii="汉仪粗仿宋简" w:eastAsia="汉仪粗仿宋简" w:cs="汉仪粗仿宋简" w:hint="eastAsia"/>
        </w:rPr>
        <w:t>项目盈利后首年按季度分红，次年转入年度奖金池</w:t>
      </w:r>
      <w:r>
        <w:rPr>
          <w:rFonts w:ascii="汉仪粗仿宋简" w:eastAsia="汉仪粗仿宋简" w:cs="汉仪粗仿宋简" w:hint="eastAsia"/>
        </w:rPr>
        <w:t>）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B45A2E" w:rsidRDefault="00001B62" w:rsidP="00B45A2E">
      <w:pPr>
        <w:spacing w:line="360" w:lineRule="auto"/>
        <w:rPr>
          <w:rFonts w:ascii="黑体" w:eastAsia="黑体" w:hAnsi="黑体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B45A2E">
        <w:rPr>
          <w:rFonts w:ascii="黑体" w:eastAsia="黑体" w:hAnsi="黑体" w:cs="黑体" w:hint="eastAsia"/>
        </w:rPr>
        <w:t>五、关键机制与保障</w:t>
      </w:r>
      <w:r w:rsidRPr="00D83BF3">
        <w:rPr>
          <w:rFonts w:ascii="Adobe Garamond Pro" w:eastAsia="黑体" w:hAnsi="Adobe Garamond Pro" w:cs="Adobe Garamond Pro"/>
        </w:rPr>
        <w:t>(KeyMechanisms&amp;Safeguards)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共担风险</w:t>
      </w:r>
      <w:r>
        <w:rPr>
          <w:rFonts w:ascii="汉仪粗仿宋简" w:eastAsia="汉仪粗仿宋简" w:cs="汉仪粗仿宋简" w:hint="eastAsia"/>
        </w:rPr>
        <w:t>机制</w:t>
      </w:r>
      <w:r w:rsidRPr="006578BC">
        <w:rPr>
          <w:rFonts w:ascii="汉仪粗仿宋简" w:eastAsia="汉仪粗仿宋简" w:cs="汉仪粗仿宋简" w:hint="eastAsia"/>
        </w:rPr>
        <w:t>：设定灵活</w:t>
      </w:r>
      <w:r>
        <w:rPr>
          <w:rFonts w:ascii="汉仪粗仿宋简" w:eastAsia="汉仪粗仿宋简" w:cs="汉仪粗仿宋简" w:hint="eastAsia"/>
        </w:rPr>
        <w:t>协商</w:t>
      </w:r>
      <w:r w:rsidRPr="006578BC">
        <w:rPr>
          <w:rFonts w:ascii="汉仪粗仿宋简" w:eastAsia="汉仪粗仿宋简" w:cs="汉仪粗仿宋简" w:hint="eastAsia"/>
        </w:rPr>
        <w:t>框架</w:t>
      </w:r>
      <w:r>
        <w:rPr>
          <w:rFonts w:ascii="汉仪粗仿宋简" w:eastAsia="汉仪粗仿宋简" w:cs="汉仪粗仿宋简" w:hint="eastAsia"/>
        </w:rPr>
        <w:t>（</w:t>
      </w:r>
      <w:r w:rsidRPr="006578BC">
        <w:rPr>
          <w:rFonts w:ascii="汉仪粗仿宋简" w:eastAsia="汉仪粗仿宋简" w:cs="汉仪粗仿宋简" w:hint="eastAsia"/>
        </w:rPr>
        <w:t>考虑</w:t>
      </w:r>
      <w:r>
        <w:rPr>
          <w:rFonts w:ascii="汉仪粗仿宋简" w:eastAsia="汉仪粗仿宋简" w:cs="汉仪粗仿宋简" w:hint="eastAsia"/>
        </w:rPr>
        <w:t>风险等级、员工投入、价值预测）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>
        <w:rPr>
          <w:rFonts w:ascii="汉仪粗仿宋简" w:eastAsia="汉仪粗仿宋简" w:cs="汉仪粗仿宋简" w:hint="eastAsia"/>
        </w:rPr>
        <w:t>可</w:t>
      </w:r>
      <w:r w:rsidRPr="006578BC">
        <w:rPr>
          <w:rFonts w:ascii="汉仪粗仿宋简" w:eastAsia="汉仪粗仿宋简" w:cs="汉仪粗仿宋简" w:hint="eastAsia"/>
        </w:rPr>
        <w:t>匿名评审：</w:t>
      </w:r>
      <w:r>
        <w:rPr>
          <w:rFonts w:ascii="汉仪粗仿宋简" w:eastAsia="汉仪粗仿宋简" w:cs="汉仪粗仿宋简" w:hint="eastAsia"/>
        </w:rPr>
        <w:t>降低</w:t>
      </w:r>
      <w:r w:rsidRPr="006578BC">
        <w:rPr>
          <w:rFonts w:ascii="汉仪粗仿宋简" w:eastAsia="汉仪粗仿宋简" w:cs="汉仪粗仿宋简" w:hint="eastAsia"/>
        </w:rPr>
        <w:t>人际关系</w:t>
      </w:r>
      <w:r>
        <w:rPr>
          <w:rFonts w:ascii="汉仪粗仿宋简" w:eastAsia="汉仪粗仿宋简" w:cs="汉仪粗仿宋简" w:hint="eastAsia"/>
        </w:rPr>
        <w:t>干扰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保密与知识产权：</w:t>
      </w:r>
      <w:r>
        <w:rPr>
          <w:rFonts w:ascii="汉仪粗仿宋简" w:eastAsia="汉仪粗仿宋简" w:cs="汉仪粗仿宋简" w:hint="eastAsia"/>
        </w:rPr>
        <w:t>参与各方</w:t>
      </w:r>
      <w:r w:rsidRPr="006578BC">
        <w:rPr>
          <w:rFonts w:ascii="汉仪粗仿宋简" w:eastAsia="汉仪粗仿宋简" w:cs="汉仪粗仿宋简" w:hint="eastAsia"/>
        </w:rPr>
        <w:t>签署保密协议，明确知识产权归属。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反报复条款：</w:t>
      </w:r>
      <w:r>
        <w:rPr>
          <w:rFonts w:ascii="汉仪粗仿宋简" w:eastAsia="汉仪粗仿宋简" w:cs="汉仪粗仿宋简" w:hint="eastAsia"/>
        </w:rPr>
        <w:t>确保</w:t>
      </w:r>
      <w:r w:rsidRPr="006578BC">
        <w:rPr>
          <w:rFonts w:ascii="汉仪粗仿宋简" w:eastAsia="汉仪粗仿宋简" w:cs="汉仪粗仿宋简" w:hint="eastAsia"/>
        </w:rPr>
        <w:t>任何员工不会因</w:t>
      </w:r>
      <w:r>
        <w:rPr>
          <w:rFonts w:ascii="汉仪粗仿宋简" w:eastAsia="汉仪粗仿宋简" w:cs="汉仪粗仿宋简" w:hint="eastAsia"/>
        </w:rPr>
        <w:t>提案</w:t>
      </w:r>
      <w:r w:rsidRPr="006578BC">
        <w:rPr>
          <w:rFonts w:ascii="汉仪粗仿宋简" w:eastAsia="汉仪粗仿宋简" w:cs="汉仪粗仿宋简" w:hint="eastAsia"/>
        </w:rPr>
        <w:t>受到歧视</w:t>
      </w:r>
      <w:r>
        <w:rPr>
          <w:rFonts w:ascii="汉仪粗仿宋简" w:eastAsia="汉仪粗仿宋简" w:cs="汉仪粗仿宋简" w:hint="eastAsia"/>
        </w:rPr>
        <w:t>或</w:t>
      </w:r>
      <w:r w:rsidRPr="006578BC">
        <w:rPr>
          <w:rFonts w:ascii="汉仪粗仿宋简" w:eastAsia="汉仪粗仿宋简" w:cs="汉仪粗仿宋简" w:hint="eastAsia"/>
        </w:rPr>
        <w:t>报复。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沟通与反馈：</w:t>
      </w:r>
      <w:r>
        <w:rPr>
          <w:rFonts w:ascii="汉仪粗仿宋简" w:eastAsia="汉仪粗仿宋简" w:cs="汉仪粗仿宋简" w:hint="eastAsia"/>
        </w:rPr>
        <w:t>倡导</w:t>
      </w:r>
      <w:r w:rsidRPr="006578BC">
        <w:rPr>
          <w:rFonts w:ascii="汉仪粗仿宋简" w:eastAsia="汉仪粗仿宋简" w:cs="汉仪粗仿宋简" w:hint="eastAsia"/>
        </w:rPr>
        <w:t>开放、尊重、建设性的沟通</w:t>
      </w:r>
      <w:r>
        <w:rPr>
          <w:rFonts w:ascii="汉仪粗仿宋简" w:eastAsia="汉仪粗仿宋简" w:cs="汉仪粗仿宋简" w:hint="eastAsia"/>
        </w:rPr>
        <w:t>文化</w:t>
      </w:r>
      <w:r w:rsidRPr="006578BC">
        <w:rPr>
          <w:rFonts w:ascii="汉仪粗仿宋简" w:eastAsia="汉仪粗仿宋简" w:cs="汉仪粗仿宋简" w:hint="eastAsia"/>
        </w:rPr>
        <w:t>。</w:t>
      </w:r>
    </w:p>
    <w:p w:rsidR="00001B62" w:rsidRPr="006578BC" w:rsidRDefault="00001B62" w:rsidP="00B45A2E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培训与支持：提供撰写《可行性分析报告》的培训等支持。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/>
        </w:rPr>
        <w:t xml:space="preserve">- </w:t>
      </w:r>
      <w:r w:rsidRPr="006578BC">
        <w:rPr>
          <w:rFonts w:ascii="汉仪粗仿宋简" w:eastAsia="汉仪粗仿宋简" w:cs="汉仪粗仿宋简" w:hint="eastAsia"/>
        </w:rPr>
        <w:t>后评估与政策优化：定期审查政策运行效果，据此优化政策。</w:t>
      </w:r>
    </w:p>
    <w:p w:rsidR="00001B62" w:rsidRPr="005E29AA" w:rsidRDefault="00001B62" w:rsidP="005E29AA">
      <w:pPr>
        <w:spacing w:line="360" w:lineRule="auto"/>
        <w:rPr>
          <w:rFonts w:ascii="黑体" w:eastAsia="黑体" w:hAnsi="黑体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  <w:r w:rsidRPr="005E29AA">
        <w:rPr>
          <w:rFonts w:ascii="黑体" w:eastAsia="黑体" w:hAnsi="黑体" w:cs="黑体" w:hint="eastAsia"/>
        </w:rPr>
        <w:t>六、保障措施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</w:rPr>
        <w:t>1</w:t>
      </w:r>
      <w:r w:rsidRPr="005E29AA">
        <w:rPr>
          <w:rFonts w:ascii="汉仪粗仿宋简" w:eastAsia="汉仪粗仿宋简" w:cs="汉仪粗仿宋简" w:hint="eastAsia"/>
        </w:rPr>
        <w:t>、知识产权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lastRenderedPageBreak/>
        <w:t xml:space="preserve">    - </w:t>
      </w:r>
      <w:r w:rsidRPr="005E29AA">
        <w:rPr>
          <w:rFonts w:ascii="汉仪粗仿宋简" w:eastAsia="汉仪粗仿宋简" w:cs="汉仪粗仿宋简" w:hint="eastAsia"/>
        </w:rPr>
        <w:t>未采纳提案：知识产权归员工，公司享</w:t>
      </w:r>
      <w:r w:rsidRPr="00DD03AE">
        <w:rPr>
          <w:rFonts w:ascii="宋体" w:eastAsia="宋体" w:hAnsi="宋体" w:cs="宋体"/>
        </w:rPr>
        <w:t>1</w:t>
      </w:r>
      <w:r w:rsidRPr="005E29AA">
        <w:rPr>
          <w:rFonts w:ascii="汉仪粗仿宋简" w:eastAsia="汉仪粗仿宋简" w:cs="汉仪粗仿宋简" w:hint="eastAsia"/>
        </w:rPr>
        <w:t>年优先使用权。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- </w:t>
      </w:r>
      <w:r w:rsidRPr="005E29AA">
        <w:rPr>
          <w:rFonts w:ascii="汉仪粗仿宋简" w:eastAsia="汉仪粗仿宋简" w:cs="汉仪粗仿宋简" w:hint="eastAsia"/>
        </w:rPr>
        <w:t>采纳</w:t>
      </w:r>
      <w:r>
        <w:rPr>
          <w:rFonts w:ascii="汉仪粗仿宋简" w:eastAsia="汉仪粗仿宋简" w:cs="汉仪粗仿宋简" w:hint="eastAsia"/>
        </w:rPr>
        <w:t>建议</w:t>
      </w:r>
      <w:r w:rsidRPr="005E29AA">
        <w:rPr>
          <w:rFonts w:ascii="汉仪粗仿宋简" w:eastAsia="汉仪粗仿宋简" w:cs="汉仪粗仿宋简" w:hint="eastAsia"/>
        </w:rPr>
        <w:t>：知识产权归公司，</w:t>
      </w:r>
      <w:r>
        <w:rPr>
          <w:rFonts w:ascii="汉仪粗仿宋简" w:eastAsia="汉仪粗仿宋简" w:cs="汉仪粗仿宋简" w:hint="eastAsia"/>
        </w:rPr>
        <w:t>提案员工作为</w:t>
      </w:r>
      <w:r w:rsidRPr="005E29AA">
        <w:rPr>
          <w:rFonts w:ascii="汉仪粗仿宋简" w:eastAsia="汉仪粗仿宋简" w:cs="汉仪粗仿宋简" w:hint="eastAsia"/>
        </w:rPr>
        <w:t>发明人享署名权及额外奖励</w:t>
      </w:r>
      <w:r w:rsidRPr="007B492F">
        <w:rPr>
          <w:rFonts w:ascii="汉仪粗仿宋简" w:eastAsia="汉仪粗仿宋简" w:cs="汉仪粗仿宋简" w:hint="eastAsia"/>
        </w:rPr>
        <w:t>（协议约定）</w:t>
      </w:r>
      <w:r w:rsidRPr="005E29AA">
        <w:rPr>
          <w:rFonts w:ascii="汉仪粗仿宋简" w:eastAsia="汉仪粗仿宋简" w:cs="汉仪粗仿宋简" w:hint="eastAsia"/>
        </w:rPr>
        <w:t>。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</w:rPr>
        <w:t>2</w:t>
      </w:r>
      <w:r w:rsidRPr="005E29AA">
        <w:rPr>
          <w:rFonts w:ascii="汉仪粗仿宋简" w:eastAsia="汉仪粗仿宋简" w:cs="汉仪粗仿宋简" w:hint="eastAsia"/>
        </w:rPr>
        <w:t>、能力支持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- </w:t>
      </w:r>
      <w:r w:rsidRPr="005E29AA">
        <w:rPr>
          <w:rFonts w:ascii="汉仪粗仿宋简" w:eastAsia="汉仪粗仿宋简" w:cs="汉仪粗仿宋简" w:hint="eastAsia"/>
        </w:rPr>
        <w:t>免费提供财务建模培训、</w:t>
      </w:r>
      <w:r w:rsidRPr="00AE6920">
        <w:rPr>
          <w:rFonts w:ascii="宋体" w:eastAsia="宋体" w:hAnsi="宋体" w:cs="宋体"/>
        </w:rPr>
        <w:t>MVP</w:t>
      </w:r>
      <w:r w:rsidRPr="005E29AA">
        <w:rPr>
          <w:rFonts w:ascii="汉仪粗仿宋简" w:eastAsia="汉仪粗仿宋简" w:cs="汉仪粗仿宋简" w:hint="eastAsia"/>
        </w:rPr>
        <w:t>（最小化可行产品）开发方法论课程。</w:t>
      </w:r>
    </w:p>
    <w:p w:rsidR="00001B62" w:rsidRPr="005E29AA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  <w:r w:rsidRPr="00357BB5">
        <w:rPr>
          <w:rFonts w:ascii="宋体" w:eastAsia="宋体" w:hAnsi="宋体" w:cs="宋体"/>
        </w:rPr>
        <w:t>3</w:t>
      </w:r>
      <w:r w:rsidRPr="005E29AA">
        <w:rPr>
          <w:rFonts w:ascii="汉仪粗仿宋简" w:eastAsia="汉仪粗仿宋简" w:cs="汉仪粗仿宋简" w:hint="eastAsia"/>
        </w:rPr>
        <w:t>、政策迭代</w:t>
      </w:r>
    </w:p>
    <w:p w:rsidR="00001B62" w:rsidRPr="006578BC" w:rsidRDefault="00001B62" w:rsidP="005E29AA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- </w:t>
      </w:r>
      <w:r w:rsidRPr="005E29AA">
        <w:rPr>
          <w:rFonts w:ascii="汉仪粗仿宋简" w:eastAsia="汉仪粗仿宋简" w:cs="汉仪粗仿宋简" w:hint="eastAsia"/>
        </w:rPr>
        <w:t>年度审计：</w:t>
      </w:r>
      <w:r>
        <w:rPr>
          <w:rFonts w:ascii="汉仪粗仿宋简" w:eastAsia="汉仪粗仿宋简" w:cs="汉仪粗仿宋简" w:hint="eastAsia"/>
        </w:rPr>
        <w:t>年度审查</w:t>
      </w:r>
      <w:r w:rsidRPr="005E29AA">
        <w:rPr>
          <w:rFonts w:ascii="汉仪粗仿宋简" w:eastAsia="汉仪粗仿宋简" w:cs="汉仪粗仿宋简" w:hint="eastAsia"/>
        </w:rPr>
        <w:t>提案通过率、项目</w:t>
      </w:r>
      <w:r w:rsidRPr="00130165">
        <w:rPr>
          <w:rFonts w:ascii="宋体" w:eastAsia="宋体" w:hAnsi="宋体" w:cs="宋体"/>
        </w:rPr>
        <w:t>ROI</w:t>
      </w:r>
      <w:r w:rsidRPr="005E29AA">
        <w:rPr>
          <w:rFonts w:ascii="汉仪粗仿宋简" w:eastAsia="汉仪粗仿宋简" w:cs="汉仪粗仿宋简" w:hint="eastAsia"/>
        </w:rPr>
        <w:t>、员工满意度，优化投资比例</w:t>
      </w:r>
      <w:r>
        <w:rPr>
          <w:rFonts w:ascii="汉仪粗仿宋简" w:eastAsia="汉仪粗仿宋简" w:cs="汉仪粗仿宋简" w:hint="eastAsia"/>
        </w:rPr>
        <w:t>、投资</w:t>
      </w:r>
      <w:r w:rsidRPr="005E29AA">
        <w:rPr>
          <w:rFonts w:ascii="汉仪粗仿宋简" w:eastAsia="汉仪粗仿宋简" w:cs="汉仪粗仿宋简" w:hint="eastAsia"/>
        </w:rPr>
        <w:t>阈值</w:t>
      </w:r>
      <w:r>
        <w:rPr>
          <w:rFonts w:ascii="汉仪粗仿宋简" w:eastAsia="汉仪粗仿宋简" w:cs="汉仪粗仿宋简" w:hint="eastAsia"/>
        </w:rPr>
        <w:t>等细节</w:t>
      </w:r>
      <w:r w:rsidRPr="005E29AA">
        <w:rPr>
          <w:rFonts w:ascii="汉仪粗仿宋简" w:eastAsia="汉仪粗仿宋简" w:cs="汉仪粗仿宋简" w:hint="eastAsia"/>
        </w:rPr>
        <w:t>。</w:t>
      </w:r>
    </w:p>
    <w:p w:rsidR="00001B62" w:rsidRPr="005E29AA" w:rsidRDefault="00001B62" w:rsidP="00034772">
      <w:pPr>
        <w:spacing w:line="360" w:lineRule="auto"/>
        <w:rPr>
          <w:rFonts w:ascii="汉仪粗仿宋简" w:eastAsia="汉仪粗仿宋简" w:cs="Times New Roman"/>
        </w:rPr>
      </w:pPr>
      <w:r w:rsidRPr="00B45A2E">
        <w:rPr>
          <w:rFonts w:ascii="汉仪粗仿宋简" w:eastAsia="汉仪粗仿宋简" w:cs="汉仪粗仿宋简"/>
        </w:rPr>
        <w:t xml:space="preserve">    </w:t>
      </w:r>
      <w:r w:rsidRPr="005E29AA">
        <w:rPr>
          <w:rFonts w:ascii="黑体" w:eastAsia="黑体" w:hAnsi="黑体" w:cs="黑体" w:hint="eastAsia"/>
        </w:rPr>
        <w:t>七</w:t>
      </w:r>
      <w:r w:rsidRPr="00B45A2E">
        <w:rPr>
          <w:rFonts w:ascii="黑体" w:eastAsia="黑体" w:hAnsi="黑体" w:cs="黑体" w:hint="eastAsia"/>
        </w:rPr>
        <w:t>、附则</w:t>
      </w:r>
    </w:p>
    <w:p w:rsidR="00001B62" w:rsidRPr="005E29AA" w:rsidRDefault="00001B62" w:rsidP="00034772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-</w:t>
      </w:r>
      <w:r>
        <w:rPr>
          <w:rFonts w:ascii="汉仪粗仿宋简" w:eastAsia="汉仪粗仿宋简" w:cs="汉仪粗仿宋简"/>
        </w:rPr>
        <w:t xml:space="preserve"> </w:t>
      </w:r>
      <w:r w:rsidRPr="006578BC">
        <w:rPr>
          <w:rFonts w:ascii="汉仪粗仿宋简" w:eastAsia="汉仪粗仿宋简" w:cs="汉仪粗仿宋简" w:hint="eastAsia"/>
        </w:rPr>
        <w:t>本政策由公司管理层批准后生效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5E29AA" w:rsidRDefault="00001B62" w:rsidP="00034772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-</w:t>
      </w:r>
      <w:r>
        <w:rPr>
          <w:rFonts w:ascii="汉仪粗仿宋简" w:eastAsia="汉仪粗仿宋简" w:cs="汉仪粗仿宋简"/>
        </w:rPr>
        <w:t xml:space="preserve"> </w:t>
      </w:r>
      <w:r w:rsidRPr="006578BC">
        <w:rPr>
          <w:rFonts w:ascii="汉仪粗仿宋简" w:eastAsia="汉仪粗仿宋简" w:cs="汉仪粗仿宋简" w:hint="eastAsia"/>
        </w:rPr>
        <w:t>各级管理者应积极支持员工</w:t>
      </w:r>
      <w:r>
        <w:rPr>
          <w:rFonts w:ascii="汉仪粗仿宋简" w:eastAsia="汉仪粗仿宋简" w:cs="汉仪粗仿宋简" w:hint="eastAsia"/>
        </w:rPr>
        <w:t>合理</w:t>
      </w:r>
      <w:r w:rsidRPr="006578BC">
        <w:rPr>
          <w:rFonts w:ascii="汉仪粗仿宋简" w:eastAsia="汉仪粗仿宋简" w:cs="汉仪粗仿宋简" w:hint="eastAsia"/>
        </w:rPr>
        <w:t>创新，不得无故压制</w:t>
      </w:r>
      <w:r>
        <w:rPr>
          <w:rFonts w:ascii="汉仪粗仿宋简" w:eastAsia="汉仪粗仿宋简" w:cs="汉仪粗仿宋简" w:hint="eastAsia"/>
        </w:rPr>
        <w:t>有效</w:t>
      </w:r>
      <w:r w:rsidRPr="006578BC">
        <w:rPr>
          <w:rFonts w:ascii="汉仪粗仿宋简" w:eastAsia="汉仪粗仿宋简" w:cs="汉仪粗仿宋简" w:hint="eastAsia"/>
        </w:rPr>
        <w:t>建议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743A01" w:rsidRDefault="00001B62" w:rsidP="00743A01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-</w:t>
      </w:r>
      <w:r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 w:hint="eastAsia"/>
        </w:rPr>
        <w:t>公司</w:t>
      </w:r>
      <w:r w:rsidRPr="006578BC">
        <w:rPr>
          <w:rFonts w:ascii="汉仪粗仿宋简" w:eastAsia="汉仪粗仿宋简" w:cs="汉仪粗仿宋简" w:hint="eastAsia"/>
        </w:rPr>
        <w:t>可根据实际</w:t>
      </w:r>
      <w:r>
        <w:rPr>
          <w:rFonts w:ascii="汉仪粗仿宋简" w:eastAsia="汉仪粗仿宋简" w:cs="汉仪粗仿宋简" w:hint="eastAsia"/>
        </w:rPr>
        <w:t>运营</w:t>
      </w:r>
      <w:r w:rsidRPr="006578BC">
        <w:rPr>
          <w:rFonts w:ascii="汉仪粗仿宋简" w:eastAsia="汉仪粗仿宋简" w:cs="汉仪粗仿宋简" w:hint="eastAsia"/>
        </w:rPr>
        <w:t>情况修订</w:t>
      </w:r>
      <w:r>
        <w:rPr>
          <w:rFonts w:ascii="汉仪粗仿宋简" w:eastAsia="汉仪粗仿宋简" w:cs="汉仪粗仿宋简" w:hint="eastAsia"/>
        </w:rPr>
        <w:t>本</w:t>
      </w:r>
      <w:r w:rsidRPr="006578BC">
        <w:rPr>
          <w:rFonts w:ascii="汉仪粗仿宋简" w:eastAsia="汉仪粗仿宋简" w:cs="汉仪粗仿宋简" w:hint="eastAsia"/>
        </w:rPr>
        <w:t>政策</w:t>
      </w:r>
      <w:r>
        <w:rPr>
          <w:rFonts w:ascii="汉仪粗仿宋简" w:eastAsia="汉仪粗仿宋简" w:cs="汉仪粗仿宋简" w:hint="eastAsia"/>
        </w:rPr>
        <w:t>，修订需经相关部门审议</w:t>
      </w:r>
      <w:r w:rsidRPr="006578BC">
        <w:rPr>
          <w:rFonts w:ascii="汉仪粗仿宋简" w:eastAsia="汉仪粗仿宋简" w:cs="汉仪粗仿宋简" w:hint="eastAsia"/>
        </w:rPr>
        <w:t>通过。</w:t>
      </w: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  <w:r w:rsidRPr="00743A01">
        <w:rPr>
          <w:rFonts w:ascii="汉仪粗仿宋简" w:eastAsia="汉仪粗仿宋简" w:cs="汉仪粗仿宋简"/>
        </w:rPr>
        <w:t xml:space="preserve">- </w:t>
      </w:r>
      <w:r w:rsidRPr="00743A01">
        <w:rPr>
          <w:rFonts w:ascii="汉仪粗仿宋简" w:eastAsia="汉仪粗仿宋简" w:cs="汉仪粗仿宋简" w:hint="eastAsia"/>
        </w:rPr>
        <w:t>本政策最终解释权归公司所有。</w:t>
      </w: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</w:p>
    <w:p w:rsidR="00001B62" w:rsidRPr="009A0E84" w:rsidRDefault="00001B62" w:rsidP="009A0E84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  </w:t>
      </w:r>
    </w:p>
    <w:p w:rsidR="00001B62" w:rsidRPr="009A0E84" w:rsidRDefault="00001B62" w:rsidP="009A0E84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</w:t>
      </w:r>
      <w:r>
        <w:rPr>
          <w:rFonts w:ascii="汉仪粗仿宋简" w:eastAsia="汉仪粗仿宋简" w:cs="汉仪粗仿宋简"/>
        </w:rPr>
        <w:t xml:space="preserve">                                   </w:t>
      </w:r>
      <w:r w:rsidRPr="005E29AA"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/>
        </w:rPr>
        <w:t xml:space="preserve">      </w:t>
      </w:r>
      <w:r w:rsidRPr="005E29AA"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 w:hint="eastAsia"/>
        </w:rPr>
        <w:t>北京信用联盟文化有限公司</w:t>
      </w: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  <w:r w:rsidRPr="005E29AA">
        <w:rPr>
          <w:rFonts w:ascii="汉仪粗仿宋简" w:eastAsia="汉仪粗仿宋简" w:cs="汉仪粗仿宋简"/>
        </w:rPr>
        <w:t xml:space="preserve">  </w:t>
      </w:r>
      <w:r>
        <w:rPr>
          <w:rFonts w:ascii="汉仪粗仿宋简" w:eastAsia="汉仪粗仿宋简" w:cs="汉仪粗仿宋简"/>
        </w:rPr>
        <w:t xml:space="preserve">                                   </w:t>
      </w:r>
      <w:r w:rsidRPr="005E29AA"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/>
        </w:rPr>
        <w:t xml:space="preserve">           </w:t>
      </w:r>
      <w:r w:rsidRPr="005E29AA">
        <w:rPr>
          <w:rFonts w:ascii="汉仪粗仿宋简" w:eastAsia="汉仪粗仿宋简" w:cs="汉仪粗仿宋简"/>
        </w:rPr>
        <w:t xml:space="preserve"> </w:t>
      </w:r>
      <w:r w:rsidRPr="00532661">
        <w:rPr>
          <w:rFonts w:ascii="宋体" w:eastAsia="宋体" w:hAnsi="宋体" w:cs="宋体"/>
        </w:rPr>
        <w:t>2025</w:t>
      </w:r>
      <w:r>
        <w:rPr>
          <w:rFonts w:ascii="汉仪粗仿宋简" w:eastAsia="汉仪粗仿宋简" w:cs="汉仪粗仿宋简" w:hint="eastAsia"/>
        </w:rPr>
        <w:t>年</w:t>
      </w:r>
      <w:r w:rsidRPr="00532661">
        <w:rPr>
          <w:rFonts w:ascii="宋体" w:eastAsia="宋体" w:hAnsi="宋体" w:cs="宋体"/>
        </w:rPr>
        <w:t>6</w:t>
      </w:r>
      <w:r>
        <w:rPr>
          <w:rFonts w:ascii="汉仪粗仿宋简" w:eastAsia="汉仪粗仿宋简" w:cs="汉仪粗仿宋简" w:hint="eastAsia"/>
        </w:rPr>
        <w:t>月</w:t>
      </w:r>
      <w:r w:rsidRPr="00532661">
        <w:rPr>
          <w:rFonts w:ascii="宋体" w:eastAsia="宋体" w:hAnsi="宋体" w:cs="宋体"/>
        </w:rPr>
        <w:t>6</w:t>
      </w:r>
      <w:r>
        <w:rPr>
          <w:rFonts w:ascii="汉仪粗仿宋简" w:eastAsia="汉仪粗仿宋简" w:cs="汉仪粗仿宋简" w:hint="eastAsia"/>
        </w:rPr>
        <w:t>日</w:t>
      </w: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83743A">
      <w:pPr>
        <w:jc w:val="center"/>
        <w:rPr>
          <w:rFonts w:ascii="华康简标题宋" w:eastAsia="华康简标题宋" w:cs="Times New Roman"/>
          <w:sz w:val="44"/>
          <w:szCs w:val="44"/>
        </w:rPr>
      </w:pPr>
      <w:r w:rsidRPr="00CC039A">
        <w:rPr>
          <w:rFonts w:ascii="华康简标题宋" w:eastAsia="华康简标题宋" w:cs="华康简标题宋" w:hint="eastAsia"/>
          <w:sz w:val="44"/>
          <w:szCs w:val="44"/>
        </w:rPr>
        <w:lastRenderedPageBreak/>
        <w:t>《追加投资建议可行性分析报告》</w:t>
      </w:r>
    </w:p>
    <w:p w:rsidR="00001B62" w:rsidRPr="00CC039A" w:rsidRDefault="00001B62" w:rsidP="0083743A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Pr="00CC039A">
        <w:rPr>
          <w:rFonts w:ascii="宋体" w:eastAsia="宋体" w:hAnsi="宋体" w:cs="宋体" w:hint="eastAsia"/>
          <w:b/>
          <w:bCs/>
          <w:sz w:val="24"/>
          <w:szCs w:val="24"/>
        </w:rPr>
        <w:t>模</w:t>
      </w:r>
      <w:r w:rsidRPr="00CC039A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CC039A">
        <w:rPr>
          <w:rFonts w:ascii="宋体" w:eastAsia="宋体" w:hAnsi="宋体" w:cs="宋体" w:hint="eastAsia"/>
          <w:b/>
          <w:bCs/>
          <w:sz w:val="24"/>
          <w:szCs w:val="24"/>
        </w:rPr>
        <w:t>板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p w:rsidR="00001B62" w:rsidRPr="00CC039A" w:rsidRDefault="00001B62" w:rsidP="0083743A">
      <w:pPr>
        <w:spacing w:line="120" w:lineRule="exact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C039A">
        <w:rPr>
          <w:rFonts w:ascii="汉仪粗仿宋简" w:eastAsia="汉仪粗仿宋简" w:cs="汉仪粗仿宋简" w:hint="eastAsia"/>
        </w:rPr>
        <w:t>（政策适用范围：录播课程销售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组队引流挑战赛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招聘方案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推广员</w:t>
      </w:r>
      <w:r w:rsidRPr="00CC039A">
        <w:rPr>
          <w:rFonts w:ascii="汉仪粗仿宋简" w:eastAsia="汉仪粗仿宋简" w:cs="汉仪粗仿宋简"/>
        </w:rPr>
        <w:t>&amp;</w:t>
      </w:r>
      <w:r w:rsidRPr="00CC039A">
        <w:rPr>
          <w:rFonts w:ascii="汉仪粗仿宋简" w:eastAsia="汉仪粗仿宋简" w:cs="汉仪粗仿宋简" w:hint="eastAsia"/>
        </w:rPr>
        <w:t>兼职奖励方案的重大改进）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</w:p>
    <w:p w:rsidR="00001B62" w:rsidRPr="00CA6C12" w:rsidRDefault="00001B62" w:rsidP="0083743A">
      <w:pPr>
        <w:spacing w:line="360" w:lineRule="auto"/>
        <w:rPr>
          <w:rFonts w:ascii="黑体" w:eastAsia="黑体" w:hAnsi="黑体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A6C12"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 w:hint="eastAsia"/>
        </w:rPr>
        <w:t>建议</w:t>
      </w:r>
      <w:r w:rsidRPr="00CA6C12">
        <w:rPr>
          <w:rFonts w:ascii="黑体" w:eastAsia="黑体" w:hAnsi="黑体" w:cs="黑体" w:hint="eastAsia"/>
        </w:rPr>
        <w:t>基础信息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提案人姓名</w:t>
      </w:r>
      <w:r>
        <w:rPr>
          <w:rFonts w:ascii="汉仪粗仿宋简" w:eastAsia="汉仪粗仿宋简" w:cs="汉仪粗仿宋简" w:hint="eastAsia"/>
        </w:rPr>
        <w:t>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 w:hint="eastAsia"/>
        </w:rPr>
        <w:t>联系电话：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提案日期</w:t>
      </w:r>
      <w:r>
        <w:rPr>
          <w:rFonts w:ascii="汉仪粗仿宋简" w:eastAsia="汉仪粗仿宋简" w:cs="汉仪粗仿宋简" w:hint="eastAsia"/>
        </w:rPr>
        <w:t>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建议关联业务：□录播课程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□组队挑战赛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□招聘方案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□推广员</w:t>
      </w:r>
      <w:r>
        <w:rPr>
          <w:rFonts w:ascii="汉仪粗仿宋简" w:eastAsia="汉仪粗仿宋简" w:cs="汉仪粗仿宋简" w:hint="eastAsia"/>
        </w:rPr>
        <w:t>和兼职员工</w:t>
      </w:r>
      <w:r w:rsidRPr="00CC039A">
        <w:rPr>
          <w:rFonts w:ascii="汉仪粗仿宋简" w:eastAsia="汉仪粗仿宋简" w:cs="汉仪粗仿宋简" w:hint="eastAsia"/>
        </w:rPr>
        <w:t>奖励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建议类别：□新产品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□新服务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□新市场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□新流程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□技术改进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□商业模式创新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</w:t>
      </w:r>
      <w:r>
        <w:rPr>
          <w:rFonts w:ascii="汉仪粗仿宋简" w:eastAsia="汉仪粗仿宋简" w:cs="汉仪粗仿宋简" w:hint="eastAsia"/>
        </w:rPr>
        <w:t>其他</w:t>
      </w:r>
      <w:r w:rsidRPr="00246054">
        <w:rPr>
          <w:rFonts w:ascii="汉仪粗仿宋简" w:eastAsia="汉仪粗仿宋简" w:cs="汉仪粗仿宋简"/>
          <w:u w:val="single"/>
        </w:rPr>
        <w:t xml:space="preserve">             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是否需追加资金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资源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 w:hint="eastAsia"/>
        </w:rPr>
        <w:t>□是（金额</w:t>
      </w:r>
      <w:r w:rsidRPr="004A3176">
        <w:rPr>
          <w:rFonts w:ascii="汉仪粗仿宋简" w:eastAsia="汉仪粗仿宋简" w:cs="汉仪粗仿宋简"/>
          <w:u w:val="single"/>
        </w:rPr>
        <w:t xml:space="preserve">          </w:t>
      </w:r>
      <w:r>
        <w:rPr>
          <w:rFonts w:ascii="汉仪粗仿宋简" w:eastAsia="汉仪粗仿宋简" w:cs="汉仪粗仿宋简" w:hint="eastAsia"/>
        </w:rPr>
        <w:t>万元</w:t>
      </w:r>
      <w:r w:rsidRPr="00CC039A">
        <w:rPr>
          <w:rFonts w:ascii="汉仪粗仿宋简" w:eastAsia="汉仪粗仿宋简" w:cs="汉仪粗仿宋简" w:hint="eastAsia"/>
        </w:rPr>
        <w:t>）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□否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是否涉及重大政策调整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 w:hint="eastAsia"/>
        </w:rPr>
        <w:t>□是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□否</w:t>
      </w:r>
    </w:p>
    <w:p w:rsidR="00001B62" w:rsidRPr="000B4B21" w:rsidRDefault="00001B62" w:rsidP="0083743A">
      <w:pPr>
        <w:spacing w:line="360" w:lineRule="auto"/>
        <w:rPr>
          <w:rFonts w:ascii="黑体" w:eastAsia="黑体" w:hAnsi="黑体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0B4B21">
        <w:rPr>
          <w:rFonts w:ascii="黑体" w:eastAsia="黑体" w:hAnsi="黑体" w:cs="黑体" w:hint="eastAsia"/>
        </w:rPr>
        <w:t>二、</w:t>
      </w:r>
      <w:r>
        <w:rPr>
          <w:rFonts w:ascii="黑体" w:eastAsia="黑体" w:hAnsi="黑体" w:cs="黑体" w:hint="eastAsia"/>
        </w:rPr>
        <w:t>建议</w:t>
      </w:r>
      <w:r w:rsidRPr="000B4B21">
        <w:rPr>
          <w:rFonts w:ascii="黑体" w:eastAsia="黑体" w:hAnsi="黑体" w:cs="黑体" w:hint="eastAsia"/>
        </w:rPr>
        <w:t>概述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1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核心创新点（≤</w:t>
      </w:r>
      <w:r w:rsidRPr="000B4B21">
        <w:rPr>
          <w:rFonts w:ascii="宋体" w:eastAsia="宋体" w:hAnsi="宋体" w:cs="宋体"/>
        </w:rPr>
        <w:t>200</w:t>
      </w:r>
      <w:r w:rsidRPr="00CC039A">
        <w:rPr>
          <w:rFonts w:ascii="汉仪粗仿宋简" w:eastAsia="汉仪粗仿宋简" w:cs="汉仪粗仿宋简" w:hint="eastAsia"/>
        </w:rPr>
        <w:t>字）：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解决什么痛点？与现有方案的本质差异？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2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追加投资需求：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资金总额：</w:t>
      </w:r>
      <w:r w:rsidRPr="00CC039A">
        <w:rPr>
          <w:rFonts w:ascii="汉仪粗仿宋简" w:eastAsia="汉仪粗仿宋简" w:cs="汉仪粗仿宋简"/>
        </w:rPr>
        <w:t>_________</w:t>
      </w:r>
      <w:r>
        <w:rPr>
          <w:rFonts w:ascii="汉仪粗仿宋简" w:eastAsia="汉仪粗仿宋简" w:cs="汉仪粗仿宋简" w:hint="eastAsia"/>
        </w:rPr>
        <w:t>万</w:t>
      </w:r>
      <w:r w:rsidRPr="00CC039A">
        <w:rPr>
          <w:rFonts w:ascii="汉仪粗仿宋简" w:eastAsia="汉仪粗仿宋简" w:cs="汉仪粗仿宋简" w:hint="eastAsia"/>
        </w:rPr>
        <w:t>元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资源类型：□人力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□技术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□渠道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□其他</w:t>
      </w:r>
      <w:r w:rsidRPr="00CC039A">
        <w:rPr>
          <w:rFonts w:ascii="汉仪粗仿宋简" w:eastAsia="汉仪粗仿宋简" w:cs="汉仪粗仿宋简"/>
        </w:rPr>
        <w:t>_____________________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超出原预算的依据：</w:t>
      </w:r>
      <w:r w:rsidRPr="00CC039A">
        <w:rPr>
          <w:rFonts w:ascii="汉仪粗仿宋简" w:eastAsia="汉仪粗仿宋简" w:cs="汉仪粗仿宋简"/>
        </w:rPr>
        <w:t>__________________________________________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3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预期目标（量化）：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核心指标：</w:t>
      </w:r>
      <w:r w:rsidRPr="00CC039A">
        <w:rPr>
          <w:rFonts w:ascii="汉仪粗仿宋简" w:eastAsia="汉仪粗仿宋简" w:cs="汉仪粗仿宋简"/>
        </w:rPr>
        <w:t>___________________________________</w:t>
      </w:r>
      <w:r w:rsidRPr="00CC039A">
        <w:rPr>
          <w:rFonts w:ascii="汉仪粗仿宋简" w:eastAsia="汉仪粗仿宋简" w:cs="汉仪粗仿宋简" w:hint="eastAsia"/>
        </w:rPr>
        <w:t>（如：转化率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成本节约率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营收增量）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目标值：</w:t>
      </w:r>
      <w:r w:rsidRPr="00CC039A">
        <w:rPr>
          <w:rFonts w:ascii="汉仪粗仿宋简" w:eastAsia="汉仪粗仿宋简" w:cs="汉仪粗仿宋简"/>
        </w:rPr>
        <w:t>_____________________________________</w:t>
      </w:r>
      <w:r w:rsidRPr="00CC039A">
        <w:rPr>
          <w:rFonts w:ascii="汉仪粗仿宋简" w:eastAsia="汉仪粗仿宋简" w:cs="汉仪粗仿宋简" w:hint="eastAsia"/>
        </w:rPr>
        <w:t>（例：</w:t>
      </w:r>
      <w:r w:rsidRPr="00CC039A">
        <w:rPr>
          <w:rFonts w:ascii="汉仪粗仿宋简" w:eastAsia="汉仪粗仿宋简" w:cs="汉仪粗仿宋简"/>
        </w:rPr>
        <w:t>3</w:t>
      </w:r>
      <w:r w:rsidRPr="00CC039A">
        <w:rPr>
          <w:rFonts w:ascii="汉仪粗仿宋简" w:eastAsia="汉仪粗仿宋简" w:cs="汉仪粗仿宋简" w:hint="eastAsia"/>
        </w:rPr>
        <w:t>个月内引流转化率提升</w:t>
      </w:r>
      <w:r>
        <w:rPr>
          <w:rFonts w:ascii="宋体" w:eastAsia="宋体" w:hAnsi="宋体" w:cs="宋体"/>
        </w:rPr>
        <w:t>20</w:t>
      </w:r>
      <w:r w:rsidRPr="005A41BA">
        <w:rPr>
          <w:rFonts w:ascii="宋体" w:eastAsia="宋体" w:hAnsi="宋体" w:cs="宋体"/>
        </w:rPr>
        <w:t>%</w:t>
      </w:r>
      <w:r w:rsidRPr="00CC039A">
        <w:rPr>
          <w:rFonts w:ascii="汉仪粗仿宋简" w:eastAsia="汉仪粗仿宋简" w:cs="汉仪粗仿宋简" w:hint="eastAsia"/>
        </w:rPr>
        <w:t>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8F06A5">
        <w:rPr>
          <w:rFonts w:ascii="黑体" w:eastAsia="黑体" w:hAnsi="黑体" w:cs="黑体" w:hint="eastAsia"/>
        </w:rPr>
        <w:t>三、市场与竞争分析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目标用户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 w:hint="eastAsia"/>
        </w:rPr>
        <w:t>人群特征</w:t>
      </w:r>
      <w:r w:rsidRPr="00CC039A">
        <w:rPr>
          <w:rFonts w:ascii="汉仪粗仿宋简" w:eastAsia="汉仪粗仿宋简" w:cs="汉仪粗仿宋简"/>
        </w:rPr>
        <w:t>+</w:t>
      </w:r>
      <w:r w:rsidRPr="00CC039A">
        <w:rPr>
          <w:rFonts w:ascii="汉仪粗仿宋简" w:eastAsia="汉仪粗仿宋简" w:cs="汉仪粗仿宋简" w:hint="eastAsia"/>
        </w:rPr>
        <w:t>规模预估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市场需求验证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 w:hint="eastAsia"/>
        </w:rPr>
        <w:t>□用户调研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□竞品数据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□测试反馈（附证据）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主要竞争对手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 w:hint="eastAsia"/>
        </w:rPr>
        <w:t>竞品方案</w:t>
      </w:r>
      <w:r w:rsidRPr="00CC039A">
        <w:rPr>
          <w:rFonts w:ascii="汉仪粗仿宋简" w:eastAsia="汉仪粗仿宋简" w:cs="汉仪粗仿宋简"/>
        </w:rPr>
        <w:t>+</w:t>
      </w:r>
      <w:r w:rsidRPr="00CC039A">
        <w:rPr>
          <w:rFonts w:ascii="汉仪粗仿宋简" w:eastAsia="汉仪粗仿宋简" w:cs="汉仪粗仿宋简" w:hint="eastAsia"/>
        </w:rPr>
        <w:t>本建议差异化优势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市场风险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 w:hint="eastAsia"/>
        </w:rPr>
        <w:t>潜在替代方案</w:t>
      </w:r>
      <w:r w:rsidRPr="00CC039A">
        <w:rPr>
          <w:rFonts w:ascii="汉仪粗仿宋简" w:eastAsia="汉仪粗仿宋简" w:cs="汉仪粗仿宋简"/>
        </w:rPr>
        <w:t>/</w:t>
      </w:r>
      <w:r w:rsidRPr="00CC039A">
        <w:rPr>
          <w:rFonts w:ascii="汉仪粗仿宋简" w:eastAsia="汉仪粗仿宋简" w:cs="汉仪粗仿宋简" w:hint="eastAsia"/>
        </w:rPr>
        <w:t>政策限制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6C77FA">
        <w:rPr>
          <w:rFonts w:ascii="黑体" w:eastAsia="黑体" w:hAnsi="黑体" w:cs="黑体" w:hint="eastAsia"/>
        </w:rPr>
        <w:t>四、技术</w:t>
      </w:r>
      <w:r w:rsidRPr="006C77FA">
        <w:rPr>
          <w:rFonts w:ascii="黑体" w:eastAsia="黑体" w:hAnsi="黑体" w:cs="黑体"/>
        </w:rPr>
        <w:t>/</w:t>
      </w:r>
      <w:r w:rsidRPr="006C77FA">
        <w:rPr>
          <w:rFonts w:ascii="黑体" w:eastAsia="黑体" w:hAnsi="黑体" w:cs="黑体" w:hint="eastAsia"/>
        </w:rPr>
        <w:t>方案可行性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1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实施路径：</w:t>
      </w:r>
    </w:p>
    <w:p w:rsidR="00001B62" w:rsidRPr="00CC039A" w:rsidRDefault="00001B62" w:rsidP="00293319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关键步骤与时间节点（甘特图简示）：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2"/>
        <w:gridCol w:w="3396"/>
        <w:gridCol w:w="2814"/>
      </w:tblGrid>
      <w:tr w:rsidR="00001B62" w:rsidRPr="00667E21">
        <w:trPr>
          <w:trHeight w:val="340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667E21">
              <w:rPr>
                <w:rFonts w:ascii="黑体" w:eastAsia="黑体" w:hAnsi="黑体" w:cs="黑体" w:hint="eastAsia"/>
                <w:b/>
                <w:bCs/>
              </w:rPr>
              <w:t>建议实施阶段</w:t>
            </w:r>
          </w:p>
        </w:tc>
        <w:tc>
          <w:tcPr>
            <w:tcW w:w="3396" w:type="dxa"/>
            <w:tcBorders>
              <w:top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667E21">
              <w:rPr>
                <w:rFonts w:ascii="黑体" w:eastAsia="黑体" w:hAnsi="黑体" w:cs="黑体" w:hint="eastAsia"/>
                <w:b/>
                <w:bCs/>
              </w:rPr>
              <w:t>时间节点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667E21">
              <w:rPr>
                <w:rFonts w:ascii="黑体" w:eastAsia="黑体" w:hAnsi="黑体" w:cs="黑体" w:hint="eastAsia"/>
                <w:b/>
                <w:bCs/>
              </w:rPr>
              <w:t>阶段划分</w:t>
            </w:r>
          </w:p>
        </w:tc>
      </w:tr>
      <w:tr w:rsidR="00001B62" w:rsidRPr="00667E21">
        <w:trPr>
          <w:trHeight w:val="340"/>
          <w:jc w:val="center"/>
        </w:trPr>
        <w:tc>
          <w:tcPr>
            <w:tcW w:w="2862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667E21">
              <w:rPr>
                <w:rFonts w:ascii="汉仪粗仿宋简" w:eastAsia="汉仪粗仿宋简" w:cs="汉仪粗仿宋简" w:hint="eastAsia"/>
                <w:b/>
                <w:bCs/>
              </w:rPr>
              <w:t>需求验证</w:t>
            </w:r>
          </w:p>
        </w:tc>
        <w:tc>
          <w:tcPr>
            <w:tcW w:w="3396" w:type="dxa"/>
            <w:tcBorders>
              <w:top w:val="single" w:sz="6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  <w:tc>
          <w:tcPr>
            <w:tcW w:w="281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</w:tr>
      <w:tr w:rsidR="00001B62" w:rsidRPr="00667E21">
        <w:trPr>
          <w:trHeight w:val="340"/>
          <w:jc w:val="center"/>
        </w:trPr>
        <w:tc>
          <w:tcPr>
            <w:tcW w:w="2862" w:type="dxa"/>
            <w:tcBorders>
              <w:lef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667E21">
              <w:rPr>
                <w:rFonts w:ascii="宋体" w:eastAsia="宋体" w:hAnsi="宋体" w:cs="宋体"/>
                <w:b/>
                <w:bCs/>
              </w:rPr>
              <w:lastRenderedPageBreak/>
              <w:t>MVP</w:t>
            </w:r>
            <w:r w:rsidRPr="00667E21">
              <w:rPr>
                <w:rFonts w:ascii="汉仪粗仿宋简" w:eastAsia="汉仪粗仿宋简" w:cs="汉仪粗仿宋简" w:hint="eastAsia"/>
                <w:b/>
                <w:bCs/>
              </w:rPr>
              <w:t>开发</w:t>
            </w:r>
          </w:p>
        </w:tc>
        <w:tc>
          <w:tcPr>
            <w:tcW w:w="3396" w:type="dxa"/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</w:tr>
      <w:tr w:rsidR="00001B62" w:rsidRPr="00667E21">
        <w:trPr>
          <w:trHeight w:val="340"/>
          <w:jc w:val="center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667E21">
              <w:rPr>
                <w:rFonts w:ascii="汉仪粗仿宋简" w:eastAsia="汉仪粗仿宋简" w:cs="汉仪粗仿宋简" w:hint="eastAsia"/>
                <w:b/>
                <w:bCs/>
              </w:rPr>
              <w:t>小范围测试</w:t>
            </w:r>
          </w:p>
        </w:tc>
        <w:tc>
          <w:tcPr>
            <w:tcW w:w="3396" w:type="dxa"/>
            <w:tcBorders>
              <w:bottom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667E21" w:rsidRDefault="00001B62" w:rsidP="00667E2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</w:tr>
    </w:tbl>
    <w:p w:rsidR="00001B62" w:rsidRPr="00CC039A" w:rsidRDefault="00001B62" w:rsidP="00181B29">
      <w:pPr>
        <w:spacing w:line="120" w:lineRule="exact"/>
        <w:jc w:val="center"/>
        <w:rPr>
          <w:rFonts w:ascii="汉仪粗仿宋简" w:eastAsia="汉仪粗仿宋简" w:cs="Times New Roman"/>
        </w:rPr>
      </w:pP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2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核心资源依赖：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需协调的部门：</w:t>
      </w:r>
      <w:r w:rsidRPr="00CC039A">
        <w:rPr>
          <w:rFonts w:ascii="汉仪粗仿宋简" w:eastAsia="汉仪粗仿宋简" w:cs="汉仪粗仿宋简"/>
        </w:rPr>
        <w:t>__________________________________</w:t>
      </w:r>
      <w:r>
        <w:rPr>
          <w:rFonts w:ascii="汉仪粗仿宋简" w:eastAsia="汉仪粗仿宋简" w:cs="汉仪粗仿宋简"/>
        </w:rPr>
        <w:t>__</w:t>
      </w:r>
      <w:r w:rsidRPr="00CC039A">
        <w:rPr>
          <w:rFonts w:ascii="汉仪粗仿宋简" w:eastAsia="汉仪粗仿宋简" w:cs="汉仪粗仿宋简"/>
        </w:rPr>
        <w:t>_______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技术难点与解决方案：</w:t>
      </w:r>
      <w:r w:rsidRPr="00CC039A">
        <w:rPr>
          <w:rFonts w:ascii="汉仪粗仿宋简" w:eastAsia="汉仪粗仿宋简" w:cs="汉仪粗仿宋简"/>
        </w:rPr>
        <w:t>_____________________________________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117A0E">
        <w:rPr>
          <w:rFonts w:ascii="黑体" w:eastAsia="黑体" w:hAnsi="黑体" w:cs="黑体" w:hint="eastAsia"/>
        </w:rPr>
        <w:t>五、财务分析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总投资额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/>
        </w:rPr>
        <w:t xml:space="preserve"> __________</w:t>
      </w:r>
      <w:r>
        <w:rPr>
          <w:rFonts w:ascii="汉仪粗仿宋简" w:eastAsia="汉仪粗仿宋简" w:cs="汉仪粗仿宋简" w:hint="eastAsia"/>
        </w:rPr>
        <w:t>万</w:t>
      </w:r>
      <w:r w:rsidRPr="00CC039A">
        <w:rPr>
          <w:rFonts w:ascii="汉仪粗仿宋简" w:eastAsia="汉仪粗仿宋简" w:cs="汉仪粗仿宋简" w:hint="eastAsia"/>
        </w:rPr>
        <w:t>元</w:t>
      </w:r>
      <w:r>
        <w:rPr>
          <w:rFonts w:ascii="汉仪粗仿宋简" w:eastAsia="汉仪粗仿宋简" w:cs="汉仪粗仿宋简" w:hint="eastAsia"/>
        </w:rPr>
        <w:t>（</w:t>
      </w:r>
      <w:r w:rsidRPr="00CC039A">
        <w:rPr>
          <w:rFonts w:ascii="汉仪粗仿宋简" w:eastAsia="汉仪粗仿宋简" w:cs="汉仪粗仿宋简" w:hint="eastAsia"/>
        </w:rPr>
        <w:t>公司追加</w:t>
      </w:r>
      <w:r w:rsidRPr="00CC039A">
        <w:rPr>
          <w:rFonts w:ascii="汉仪粗仿宋简" w:eastAsia="汉仪粗仿宋简" w:cs="汉仪粗仿宋简"/>
        </w:rPr>
        <w:t>+</w:t>
      </w:r>
      <w:r w:rsidRPr="00CC039A">
        <w:rPr>
          <w:rFonts w:ascii="汉仪粗仿宋简" w:eastAsia="汉仪粗仿宋简" w:cs="汉仪粗仿宋简" w:hint="eastAsia"/>
        </w:rPr>
        <w:t>员工出资</w:t>
      </w:r>
      <w:r>
        <w:rPr>
          <w:rFonts w:ascii="汉仪粗仿宋简" w:eastAsia="汉仪粗仿宋简" w:cs="汉仪粗仿宋简" w:hint="eastAsia"/>
        </w:rPr>
        <w:t>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预期</w:t>
      </w:r>
      <w:r w:rsidRPr="00CC039A">
        <w:rPr>
          <w:rFonts w:ascii="汉仪粗仿宋简" w:eastAsia="汉仪粗仿宋简" w:cs="汉仪粗仿宋简"/>
        </w:rPr>
        <w:t>ROI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/>
        </w:rPr>
        <w:t xml:space="preserve"> __________</w:t>
      </w:r>
      <w:r>
        <w:rPr>
          <w:rFonts w:ascii="汉仪粗仿宋简" w:eastAsia="汉仪粗仿宋简" w:cs="汉仪粗仿宋简" w:hint="eastAsia"/>
        </w:rPr>
        <w:t>（</w:t>
      </w:r>
      <w:r w:rsidRPr="00CC039A">
        <w:rPr>
          <w:rFonts w:ascii="汉仪粗仿宋简" w:eastAsia="汉仪粗仿宋简" w:cs="汉仪粗仿宋简"/>
        </w:rPr>
        <w:t>(</w:t>
      </w:r>
      <w:r w:rsidRPr="00CC039A">
        <w:rPr>
          <w:rFonts w:ascii="汉仪粗仿宋简" w:eastAsia="汉仪粗仿宋简" w:cs="汉仪粗仿宋简" w:hint="eastAsia"/>
        </w:rPr>
        <w:t>总收益总成本</w:t>
      </w:r>
      <w:r w:rsidRPr="00CC039A">
        <w:rPr>
          <w:rFonts w:ascii="汉仪粗仿宋简" w:eastAsia="汉仪粗仿宋简" w:cs="汉仪粗仿宋简"/>
        </w:rPr>
        <w:t>)/</w:t>
      </w:r>
      <w:r w:rsidRPr="00CC039A">
        <w:rPr>
          <w:rFonts w:ascii="汉仪粗仿宋简" w:eastAsia="汉仪粗仿宋简" w:cs="汉仪粗仿宋简" w:hint="eastAsia"/>
        </w:rPr>
        <w:t>总成本</w:t>
      </w:r>
      <w:r>
        <w:rPr>
          <w:rFonts w:ascii="汉仪粗仿宋简" w:eastAsia="汉仪粗仿宋简" w:cs="汉仪粗仿宋简" w:hint="eastAsia"/>
        </w:rPr>
        <w:t>）</w:t>
      </w:r>
      <w:r w:rsidRPr="00CC039A">
        <w:rPr>
          <w:rFonts w:ascii="汉仪粗仿宋简" w:eastAsia="汉仪粗仿宋简" w:cs="汉仪粗仿宋简"/>
        </w:rPr>
        <w:t xml:space="preserve"> 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盈亏平衡周期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/>
        </w:rPr>
        <w:t>______</w:t>
      </w:r>
      <w:r w:rsidRPr="00CC039A">
        <w:rPr>
          <w:rFonts w:ascii="汉仪粗仿宋简" w:eastAsia="汉仪粗仿宋简" w:cs="汉仪粗仿宋简" w:hint="eastAsia"/>
        </w:rPr>
        <w:t>月</w:t>
      </w:r>
      <w:r>
        <w:rPr>
          <w:rFonts w:ascii="汉仪粗仿宋简" w:eastAsia="汉仪粗仿宋简" w:cs="汉仪粗仿宋简" w:hint="eastAsia"/>
        </w:rPr>
        <w:t>（</w:t>
      </w:r>
      <w:r w:rsidRPr="00CC039A">
        <w:rPr>
          <w:rFonts w:ascii="汉仪粗仿宋简" w:eastAsia="汉仪粗仿宋简" w:cs="汉仪粗仿宋简" w:hint="eastAsia"/>
        </w:rPr>
        <w:t>累计收益≥总成本的月份数</w:t>
      </w:r>
      <w:r>
        <w:rPr>
          <w:rFonts w:ascii="汉仪粗仿宋简" w:eastAsia="汉仪粗仿宋简" w:cs="汉仪粗仿宋简" w:hint="eastAsia"/>
        </w:rPr>
        <w:t>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敏感性分析</w:t>
      </w:r>
      <w:r>
        <w:rPr>
          <w:rFonts w:ascii="汉仪粗仿宋简" w:eastAsia="汉仪粗仿宋简" w:cs="汉仪粗仿宋简" w:hint="eastAsia"/>
        </w:rPr>
        <w:t>：</w:t>
      </w:r>
      <w:r w:rsidRPr="00CC039A">
        <w:rPr>
          <w:rFonts w:ascii="汉仪粗仿宋简" w:eastAsia="汉仪粗仿宋简" w:cs="汉仪粗仿宋简"/>
        </w:rPr>
        <w:t>_____</w:t>
      </w:r>
      <w:r>
        <w:rPr>
          <w:rFonts w:ascii="汉仪粗仿宋简" w:eastAsia="汉仪粗仿宋简" w:cs="汉仪粗仿宋简"/>
        </w:rPr>
        <w:t>___</w:t>
      </w:r>
      <w:r w:rsidRPr="00CC039A">
        <w:rPr>
          <w:rFonts w:ascii="汉仪粗仿宋简" w:eastAsia="汉仪粗仿宋简" w:cs="汉仪粗仿宋简"/>
        </w:rPr>
        <w:t>_</w:t>
      </w:r>
      <w:r>
        <w:rPr>
          <w:rFonts w:ascii="汉仪粗仿宋简" w:eastAsia="汉仪粗仿宋简" w:cs="汉仪粗仿宋简" w:hint="eastAsia"/>
        </w:rPr>
        <w:t>（</w:t>
      </w:r>
      <w:r w:rsidRPr="00CC039A">
        <w:rPr>
          <w:rFonts w:ascii="汉仪粗仿宋简" w:eastAsia="汉仪粗仿宋简" w:cs="汉仪粗仿宋简" w:hint="eastAsia"/>
        </w:rPr>
        <w:t>关键变量（如流量）±</w:t>
      </w:r>
      <w:r w:rsidRPr="00CC039A">
        <w:rPr>
          <w:rFonts w:ascii="汉仪粗仿宋简" w:eastAsia="汉仪粗仿宋简" w:cs="汉仪粗仿宋简"/>
        </w:rPr>
        <w:t>20%</w:t>
      </w:r>
      <w:r w:rsidRPr="00CC039A">
        <w:rPr>
          <w:rFonts w:ascii="汉仪粗仿宋简" w:eastAsia="汉仪粗仿宋简" w:cs="汉仪粗仿宋简" w:hint="eastAsia"/>
        </w:rPr>
        <w:t>对</w:t>
      </w:r>
      <w:r w:rsidRPr="00CC039A">
        <w:rPr>
          <w:rFonts w:ascii="汉仪粗仿宋简" w:eastAsia="汉仪粗仿宋简" w:cs="汉仪粗仿宋简"/>
        </w:rPr>
        <w:t>ROI</w:t>
      </w:r>
      <w:r w:rsidRPr="00CC039A">
        <w:rPr>
          <w:rFonts w:ascii="汉仪粗仿宋简" w:eastAsia="汉仪粗仿宋简" w:cs="汉仪粗仿宋简" w:hint="eastAsia"/>
        </w:rPr>
        <w:t>影响</w:t>
      </w:r>
      <w:r>
        <w:rPr>
          <w:rFonts w:ascii="汉仪粗仿宋简" w:eastAsia="汉仪粗仿宋简" w:cs="汉仪粗仿宋简" w:hint="eastAsia"/>
        </w:rPr>
        <w:t>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BF1489">
        <w:rPr>
          <w:rFonts w:ascii="黑体" w:eastAsia="黑体" w:hAnsi="黑体" w:cs="黑体" w:hint="eastAsia"/>
        </w:rPr>
        <w:t>注</w:t>
      </w:r>
      <w:r w:rsidRPr="00CC039A">
        <w:rPr>
          <w:rFonts w:ascii="汉仪粗仿宋简" w:eastAsia="汉仪粗仿宋简" w:cs="汉仪粗仿宋简" w:hint="eastAsia"/>
        </w:rPr>
        <w:t>：</w:t>
      </w:r>
      <w:r w:rsidRPr="00BF1489">
        <w:rPr>
          <w:rFonts w:ascii="宋体" w:eastAsia="宋体" w:hAnsi="宋体" w:cs="宋体"/>
        </w:rPr>
        <w:t>ROI</w:t>
      </w:r>
      <w:r w:rsidRPr="00CC039A">
        <w:rPr>
          <w:rFonts w:ascii="汉仪粗仿宋简" w:eastAsia="汉仪粗仿宋简" w:cs="汉仪粗仿宋简" w:hint="eastAsia"/>
        </w:rPr>
        <w:t>＜</w:t>
      </w:r>
      <w:r w:rsidRPr="00BF1489">
        <w:rPr>
          <w:rFonts w:ascii="宋体" w:eastAsia="宋体" w:hAnsi="宋体" w:cs="宋体"/>
        </w:rPr>
        <w:t>1</w:t>
      </w:r>
      <w:r w:rsidRPr="00CC039A">
        <w:rPr>
          <w:rFonts w:ascii="汉仪粗仿宋简" w:eastAsia="汉仪粗仿宋简" w:cs="汉仪粗仿宋简" w:hint="eastAsia"/>
        </w:rPr>
        <w:t>的建议将在初审过滤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7653F">
        <w:rPr>
          <w:rFonts w:ascii="黑体" w:eastAsia="黑体" w:hAnsi="黑体" w:cs="黑体" w:hint="eastAsia"/>
        </w:rPr>
        <w:t>六、风险评估与熔断预案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127"/>
        <w:gridCol w:w="1842"/>
        <w:gridCol w:w="3402"/>
      </w:tblGrid>
      <w:tr w:rsidR="00001B62" w:rsidRPr="00701F4B">
        <w:trPr>
          <w:trHeight w:val="34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1B62" w:rsidRPr="00412BB3" w:rsidRDefault="00001B62" w:rsidP="00261741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412BB3">
              <w:rPr>
                <w:rFonts w:ascii="黑体" w:eastAsia="黑体" w:hAnsi="黑体" w:cs="黑体" w:hint="eastAsia"/>
                <w:b/>
                <w:bCs/>
              </w:rPr>
              <w:t>风险类型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01B62" w:rsidRPr="00412BB3" w:rsidRDefault="00001B62" w:rsidP="00261741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412BB3">
              <w:rPr>
                <w:rFonts w:ascii="黑体" w:eastAsia="黑体" w:hAnsi="黑体" w:cs="黑体" w:hint="eastAsia"/>
                <w:b/>
                <w:bCs/>
              </w:rPr>
              <w:t>发生概率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01B62" w:rsidRPr="00412BB3" w:rsidRDefault="00001B62" w:rsidP="00261741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412BB3">
              <w:rPr>
                <w:rFonts w:ascii="黑体" w:eastAsia="黑体" w:hAnsi="黑体" w:cs="黑体" w:hint="eastAsia"/>
                <w:b/>
                <w:bCs/>
              </w:rPr>
              <w:t>影响程度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01B62" w:rsidRPr="00412BB3" w:rsidRDefault="00001B62" w:rsidP="00261741">
            <w:pPr>
              <w:spacing w:line="28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412BB3">
              <w:rPr>
                <w:rFonts w:ascii="黑体" w:eastAsia="黑体" w:hAnsi="黑体" w:cs="黑体" w:hint="eastAsia"/>
                <w:b/>
                <w:bCs/>
              </w:rPr>
              <w:t>应对措施</w:t>
            </w:r>
          </w:p>
        </w:tc>
      </w:tr>
      <w:tr w:rsidR="00001B62" w:rsidRPr="00701F4B">
        <w:trPr>
          <w:trHeight w:val="34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701F4B">
              <w:rPr>
                <w:rFonts w:ascii="汉仪粗仿宋简" w:eastAsia="汉仪粗仿宋简" w:cs="汉仪粗仿宋简" w:hint="eastAsia"/>
                <w:b/>
                <w:bCs/>
              </w:rPr>
              <w:t>市场接受度低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rPr>
                <w:rFonts w:ascii="黑体" w:eastAsia="黑体" w:hAnsi="黑体" w:cs="Times New Roman"/>
              </w:rPr>
            </w:pPr>
            <w:r w:rsidRPr="00701F4B">
              <w:rPr>
                <w:rFonts w:ascii="汉仪粗仿宋简" w:eastAsia="汉仪粗仿宋简" w:cs="汉仪粗仿宋简" w:hint="eastAsia"/>
              </w:rPr>
              <w:t>□高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□中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□低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rPr>
                <w:rFonts w:ascii="黑体" w:eastAsia="黑体" w:hAnsi="黑体" w:cs="Times New Roman"/>
              </w:rPr>
            </w:pPr>
            <w:r w:rsidRPr="00701F4B">
              <w:rPr>
                <w:rFonts w:ascii="汉仪粗仿宋简" w:eastAsia="汉仪粗仿宋简" w:cs="汉仪粗仿宋简" w:hint="eastAsia"/>
              </w:rPr>
              <w:t>□高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□中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□低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01B62" w:rsidRPr="00701F4B" w:rsidRDefault="00001B62" w:rsidP="00261741">
            <w:pPr>
              <w:spacing w:line="280" w:lineRule="exact"/>
              <w:rPr>
                <w:rFonts w:ascii="汉仪粗仿宋简" w:eastAsia="汉仪粗仿宋简" w:cs="Times New Roman"/>
              </w:rPr>
            </w:pPr>
            <w:r w:rsidRPr="00701F4B">
              <w:rPr>
                <w:rFonts w:ascii="汉仪粗仿宋简" w:eastAsia="汉仪粗仿宋简" w:cs="汉仪粗仿宋简" w:hint="eastAsia"/>
              </w:rPr>
              <w:t>缩短测试周期</w:t>
            </w:r>
            <w:r w:rsidRPr="00701F4B">
              <w:rPr>
                <w:rFonts w:ascii="汉仪粗仿宋简" w:eastAsia="汉仪粗仿宋简" w:cs="汉仪粗仿宋简"/>
              </w:rPr>
              <w:t>+</w:t>
            </w:r>
            <w:r w:rsidRPr="00701F4B">
              <w:rPr>
                <w:rFonts w:ascii="汉仪粗仿宋简" w:eastAsia="汉仪粗仿宋简" w:cs="汉仪粗仿宋简" w:hint="eastAsia"/>
              </w:rPr>
              <w:t>优化投放策略</w:t>
            </w:r>
          </w:p>
        </w:tc>
      </w:tr>
      <w:tr w:rsidR="00001B62" w:rsidRPr="00701F4B">
        <w:trPr>
          <w:trHeight w:val="340"/>
          <w:jc w:val="center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701F4B">
              <w:rPr>
                <w:rFonts w:ascii="汉仪粗仿宋简" w:eastAsia="汉仪粗仿宋简" w:cs="汉仪粗仿宋简" w:hint="eastAsia"/>
                <w:b/>
                <w:bCs/>
              </w:rPr>
              <w:t>成本超支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rPr>
                <w:rFonts w:ascii="黑体" w:eastAsia="黑体" w:hAnsi="黑体" w:cs="Times New Roman"/>
              </w:rPr>
            </w:pPr>
            <w:r w:rsidRPr="00701F4B">
              <w:rPr>
                <w:rFonts w:ascii="汉仪粗仿宋简" w:eastAsia="汉仪粗仿宋简" w:cs="汉仪粗仿宋简" w:hint="eastAsia"/>
              </w:rPr>
              <w:t>□高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□中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rPr>
                <w:rFonts w:ascii="黑体" w:eastAsia="黑体" w:hAnsi="黑体" w:cs="Times New Roman"/>
              </w:rPr>
            </w:pPr>
            <w:r w:rsidRPr="00701F4B">
              <w:rPr>
                <w:rFonts w:ascii="汉仪粗仿宋简" w:eastAsia="汉仪粗仿宋简" w:cs="汉仪粗仿宋简" w:hint="eastAsia"/>
              </w:rPr>
              <w:t>□高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□中</w:t>
            </w:r>
            <w:r w:rsidRPr="00701F4B">
              <w:rPr>
                <w:rFonts w:ascii="汉仪粗仿宋简" w:eastAsia="汉仪粗仿宋简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□低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01B62" w:rsidRPr="00701F4B" w:rsidRDefault="00001B62" w:rsidP="00261741">
            <w:pPr>
              <w:spacing w:line="280" w:lineRule="exact"/>
              <w:rPr>
                <w:rFonts w:ascii="黑体" w:eastAsia="黑体" w:hAnsi="黑体" w:cs="Times New Roman"/>
              </w:rPr>
            </w:pPr>
            <w:r w:rsidRPr="00701F4B">
              <w:rPr>
                <w:rFonts w:ascii="汉仪粗仿宋简" w:eastAsia="汉仪粗仿宋简" w:cs="汉仪粗仿宋简" w:hint="eastAsia"/>
              </w:rPr>
              <w:t>触发熔断线（超预算</w:t>
            </w:r>
            <w:r w:rsidRPr="00701F4B">
              <w:rPr>
                <w:rFonts w:ascii="汉仪粗仿宋简" w:eastAsia="汉仪粗仿宋简" w:cs="汉仪粗仿宋简"/>
              </w:rPr>
              <w:t>15%</w:t>
            </w:r>
            <w:r w:rsidRPr="00701F4B">
              <w:rPr>
                <w:rFonts w:ascii="汉仪粗仿宋简" w:eastAsia="汉仪粗仿宋简" w:cs="汉仪粗仿宋简" w:hint="eastAsia"/>
              </w:rPr>
              <w:t>暂停）</w:t>
            </w:r>
          </w:p>
        </w:tc>
      </w:tr>
      <w:tr w:rsidR="00001B62" w:rsidRPr="00701F4B">
        <w:trPr>
          <w:trHeight w:val="340"/>
          <w:jc w:val="center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1B62" w:rsidRPr="00701F4B" w:rsidRDefault="00001B62" w:rsidP="00261741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701F4B">
              <w:rPr>
                <w:rFonts w:ascii="汉仪粗仿宋简" w:eastAsia="汉仪粗仿宋简" w:cs="汉仪粗仿宋简" w:hint="eastAsia"/>
                <w:b/>
                <w:bCs/>
              </w:rPr>
              <w:t>熔断机制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01B62" w:rsidRPr="00701F4B" w:rsidRDefault="00001B62" w:rsidP="00261741">
            <w:pPr>
              <w:spacing w:line="320" w:lineRule="exact"/>
              <w:rPr>
                <w:rFonts w:ascii="汉仪粗仿宋简" w:eastAsia="汉仪粗仿宋简" w:cs="Times New Roman"/>
              </w:rPr>
            </w:pPr>
            <w:r w:rsidRPr="00701F4B">
              <w:rPr>
                <w:rFonts w:ascii="汉仪粗仿宋简" w:eastAsia="MS Mincho" w:hAnsi="MS Mincho" w:cs="MS Mincho" w:hint="eastAsia"/>
              </w:rPr>
              <w:t>▶</w:t>
            </w:r>
            <w:r w:rsidRPr="00701F4B">
              <w:rPr>
                <w:rFonts w:ascii="汉仪粗仿宋简" w:hAnsi="MS Mincho" w:cs="汉仪粗仿宋简"/>
              </w:rPr>
              <w:t xml:space="preserve"> </w:t>
            </w:r>
            <w:r w:rsidRPr="00701F4B">
              <w:rPr>
                <w:rFonts w:ascii="汉仪粗仿宋简" w:eastAsia="汉仪粗仿宋简" w:cs="汉仪粗仿宋简" w:hint="eastAsia"/>
              </w:rPr>
              <w:t>关键指标低于预期</w:t>
            </w:r>
            <w:r w:rsidRPr="00701F4B">
              <w:rPr>
                <w:rFonts w:ascii="汉仪粗仿宋简" w:eastAsia="汉仪粗仿宋简" w:cs="汉仪粗仿宋简"/>
              </w:rPr>
              <w:t>____%</w:t>
            </w:r>
            <w:r w:rsidRPr="00701F4B">
              <w:rPr>
                <w:rFonts w:ascii="汉仪粗仿宋简" w:eastAsia="汉仪粗仿宋简" w:cs="汉仪粗仿宋简" w:hint="eastAsia"/>
              </w:rPr>
              <w:t>时自动暂停</w:t>
            </w:r>
          </w:p>
        </w:tc>
      </w:tr>
    </w:tbl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</w:p>
    <w:p w:rsidR="00001B62" w:rsidRPr="00772DEA" w:rsidRDefault="00001B62" w:rsidP="0083743A">
      <w:pPr>
        <w:spacing w:line="360" w:lineRule="auto"/>
        <w:rPr>
          <w:rFonts w:ascii="黑体" w:eastAsia="黑体" w:hAnsi="黑体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772DEA">
        <w:rPr>
          <w:rFonts w:ascii="黑体" w:eastAsia="黑体" w:hAnsi="黑体" w:cs="黑体" w:hint="eastAsia"/>
        </w:rPr>
        <w:t>七、个人承诺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1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风险共担：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自愿出资额：</w:t>
      </w:r>
      <w:r w:rsidRPr="00CC039A">
        <w:rPr>
          <w:rFonts w:ascii="汉仪粗仿宋简" w:eastAsia="汉仪粗仿宋简" w:cs="汉仪粗仿宋简"/>
        </w:rPr>
        <w:t>______</w:t>
      </w:r>
      <w:r w:rsidRPr="00CC039A">
        <w:rPr>
          <w:rFonts w:ascii="汉仪粗仿宋简" w:eastAsia="汉仪粗仿宋简" w:cs="汉仪粗仿宋简" w:hint="eastAsia"/>
        </w:rPr>
        <w:t>元（占总投资</w:t>
      </w:r>
      <w:r w:rsidRPr="00CC039A">
        <w:rPr>
          <w:rFonts w:ascii="汉仪粗仿宋简" w:eastAsia="汉仪粗仿宋简" w:cs="汉仪粗仿宋简"/>
        </w:rPr>
        <w:t>___%</w:t>
      </w:r>
      <w:r w:rsidRPr="00CC039A">
        <w:rPr>
          <w:rFonts w:ascii="汉仪粗仿宋简" w:eastAsia="汉仪粗仿宋简" w:cs="汉仪粗仿宋简" w:hint="eastAsia"/>
        </w:rPr>
        <w:t>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资金到位时限：提案通过后</w:t>
      </w:r>
      <w:r w:rsidRPr="00CC039A">
        <w:rPr>
          <w:rFonts w:ascii="汉仪粗仿宋简" w:eastAsia="汉仪粗仿宋简" w:cs="汉仪粗仿宋简"/>
        </w:rPr>
        <w:t>___</w:t>
      </w:r>
      <w:r w:rsidRPr="00CC039A">
        <w:rPr>
          <w:rFonts w:ascii="汉仪粗仿宋简" w:eastAsia="汉仪粗仿宋简" w:cs="汉仪粗仿宋简" w:hint="eastAsia"/>
        </w:rPr>
        <w:t>天内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/>
        </w:rPr>
        <w:t>2</w:t>
      </w:r>
      <w:r>
        <w:rPr>
          <w:rFonts w:ascii="汉仪粗仿宋简" w:eastAsia="汉仪粗仿宋简" w:cs="汉仪粗仿宋简" w:hint="eastAsia"/>
        </w:rPr>
        <w:t>、</w:t>
      </w:r>
      <w:r w:rsidRPr="00CC039A">
        <w:rPr>
          <w:rFonts w:ascii="汉仪粗仿宋简" w:eastAsia="汉仪粗仿宋简" w:cs="汉仪粗仿宋简" w:hint="eastAsia"/>
        </w:rPr>
        <w:t>参与计划：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□全职参与项目</w:t>
      </w:r>
      <w:r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□兼职协调（每周投入</w:t>
      </w:r>
      <w:r w:rsidRPr="00CC039A">
        <w:rPr>
          <w:rFonts w:ascii="汉仪粗仿宋简" w:eastAsia="汉仪粗仿宋简" w:cs="汉仪粗仿宋简"/>
        </w:rPr>
        <w:t>___</w:t>
      </w:r>
      <w:r w:rsidRPr="00CC039A">
        <w:rPr>
          <w:rFonts w:ascii="汉仪粗仿宋简" w:eastAsia="汉仪粗仿宋简" w:cs="汉仪粗仿宋简" w:hint="eastAsia"/>
        </w:rPr>
        <w:t>小时）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□提供专业支持（具体角色：</w:t>
      </w:r>
      <w:r w:rsidRPr="00CC039A">
        <w:rPr>
          <w:rFonts w:ascii="汉仪粗仿宋简" w:eastAsia="汉仪粗仿宋简" w:cs="汉仪粗仿宋简"/>
        </w:rPr>
        <w:t>_________</w:t>
      </w:r>
      <w:r w:rsidRPr="00CC039A">
        <w:rPr>
          <w:rFonts w:ascii="汉仪粗仿宋简" w:eastAsia="汉仪粗仿宋简" w:cs="汉仪粗仿宋简" w:hint="eastAsia"/>
        </w:rPr>
        <w:t>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A14197">
        <w:rPr>
          <w:rFonts w:ascii="黑体" w:eastAsia="黑体" w:hAnsi="黑体" w:cs="黑体" w:hint="eastAsia"/>
        </w:rPr>
        <w:t>八、附录</w:t>
      </w:r>
      <w:r w:rsidRPr="00CC039A">
        <w:rPr>
          <w:rFonts w:ascii="汉仪粗仿宋简" w:eastAsia="汉仪粗仿宋简" w:cs="汉仪粗仿宋简" w:hint="eastAsia"/>
        </w:rPr>
        <w:t>（如有请附后）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□用户调研原始数据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□竞品分析报告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□技术方案原型图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  <w:r w:rsidRPr="00CC039A">
        <w:rPr>
          <w:rFonts w:ascii="汉仪粗仿宋简" w:eastAsia="汉仪粗仿宋简" w:cs="汉仪粗仿宋简" w:hint="eastAsia"/>
        </w:rPr>
        <w:t>□详细财务测算表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</w:p>
    <w:p w:rsidR="00001B62" w:rsidRPr="00CC039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267E04">
        <w:rPr>
          <w:rFonts w:ascii="汉仪粗仿宋简" w:eastAsia="汉仪粗仿宋简" w:cs="汉仪粗仿宋简"/>
        </w:rPr>
        <w:t xml:space="preserve">    </w:t>
      </w:r>
    </w:p>
    <w:p w:rsidR="00001B62" w:rsidRPr="00CC039A" w:rsidRDefault="00001B62" w:rsidP="0083743A">
      <w:pPr>
        <w:spacing w:line="48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                               </w:t>
      </w:r>
      <w:r>
        <w:rPr>
          <w:rFonts w:ascii="汉仪粗仿宋简" w:eastAsia="汉仪粗仿宋简" w:cs="汉仪粗仿宋简"/>
        </w:rPr>
        <w:t xml:space="preserve">        </w:t>
      </w:r>
      <w:r w:rsidRPr="00267E04">
        <w:rPr>
          <w:rFonts w:ascii="汉仪粗仿宋简" w:eastAsia="汉仪粗仿宋简" w:cs="汉仪粗仿宋简"/>
        </w:rPr>
        <w:t xml:space="preserve"> </w:t>
      </w:r>
      <w:r w:rsidRPr="00CC039A">
        <w:rPr>
          <w:rFonts w:ascii="汉仪粗仿宋简" w:eastAsia="汉仪粗仿宋简" w:cs="汉仪粗仿宋简" w:hint="eastAsia"/>
        </w:rPr>
        <w:t>提案人签字：</w:t>
      </w:r>
      <w:r w:rsidRPr="00CC039A">
        <w:rPr>
          <w:rFonts w:ascii="汉仪粗仿宋简" w:eastAsia="汉仪粗仿宋简" w:cs="汉仪粗仿宋简"/>
        </w:rPr>
        <w:t>__________________</w:t>
      </w:r>
    </w:p>
    <w:p w:rsidR="00001B62" w:rsidRPr="00CC039A" w:rsidRDefault="00001B62" w:rsidP="0083743A">
      <w:pPr>
        <w:spacing w:line="480" w:lineRule="auto"/>
        <w:rPr>
          <w:rFonts w:ascii="汉仪粗仿宋简" w:eastAsia="汉仪粗仿宋简" w:cs="汉仪粗仿宋简"/>
        </w:rPr>
      </w:pPr>
      <w:r w:rsidRPr="00267E04">
        <w:rPr>
          <w:rFonts w:ascii="汉仪粗仿宋简" w:eastAsia="汉仪粗仿宋简" w:cs="汉仪粗仿宋简"/>
        </w:rPr>
        <w:t xml:space="preserve">                                 </w:t>
      </w:r>
      <w:r>
        <w:rPr>
          <w:rFonts w:ascii="汉仪粗仿宋简" w:eastAsia="汉仪粗仿宋简" w:cs="汉仪粗仿宋简"/>
        </w:rPr>
        <w:t xml:space="preserve">        </w:t>
      </w:r>
      <w:r w:rsidRPr="00267E04">
        <w:rPr>
          <w:rFonts w:ascii="汉仪粗仿宋简" w:eastAsia="汉仪粗仿宋简" w:cs="汉仪粗仿宋简"/>
        </w:rPr>
        <w:t xml:space="preserve">   </w:t>
      </w:r>
      <w:r w:rsidRPr="00CC039A">
        <w:rPr>
          <w:rFonts w:ascii="汉仪粗仿宋简" w:eastAsia="汉仪粗仿宋简" w:cs="汉仪粗仿宋简" w:hint="eastAsia"/>
        </w:rPr>
        <w:t>日期：</w:t>
      </w:r>
      <w:r w:rsidRPr="00CC039A">
        <w:rPr>
          <w:rFonts w:ascii="汉仪粗仿宋简" w:eastAsia="汉仪粗仿宋简" w:cs="汉仪粗仿宋简"/>
        </w:rPr>
        <w:t>__________________</w:t>
      </w: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Pr="0055557E" w:rsidRDefault="00001B62" w:rsidP="0083743A">
      <w:pPr>
        <w:jc w:val="center"/>
        <w:rPr>
          <w:rFonts w:ascii="华康简标题宋" w:eastAsia="华康简标题宋" w:cs="Times New Roman"/>
          <w:sz w:val="44"/>
          <w:szCs w:val="44"/>
        </w:rPr>
      </w:pPr>
      <w:r w:rsidRPr="0055557E">
        <w:rPr>
          <w:rFonts w:ascii="华康简标题宋" w:eastAsia="华康简标题宋" w:cs="华康简标题宋" w:hint="eastAsia"/>
          <w:sz w:val="44"/>
          <w:szCs w:val="44"/>
        </w:rPr>
        <w:lastRenderedPageBreak/>
        <w:t>创新</w:t>
      </w:r>
      <w:r>
        <w:rPr>
          <w:rFonts w:ascii="华康简标题宋" w:eastAsia="华康简标题宋" w:cs="华康简标题宋" w:hint="eastAsia"/>
          <w:sz w:val="44"/>
          <w:szCs w:val="44"/>
        </w:rPr>
        <w:t>建议</w:t>
      </w:r>
      <w:r w:rsidRPr="0055557E">
        <w:rPr>
          <w:rFonts w:ascii="华康简标题宋" w:eastAsia="华康简标题宋" w:cs="华康简标题宋" w:hint="eastAsia"/>
          <w:sz w:val="44"/>
          <w:szCs w:val="44"/>
        </w:rPr>
        <w:t>评审标准细则</w:t>
      </w:r>
    </w:p>
    <w:p w:rsidR="00001B62" w:rsidRPr="00DA767A" w:rsidRDefault="00001B62" w:rsidP="0083743A">
      <w:pPr>
        <w:spacing w:line="120" w:lineRule="exact"/>
        <w:rPr>
          <w:rFonts w:ascii="汉仪粗仿宋简" w:eastAsia="汉仪粗仿宋简" w:cs="Times New Roman"/>
        </w:rPr>
      </w:pPr>
      <w:r w:rsidRPr="00DD4C7B">
        <w:rPr>
          <w:rFonts w:ascii="汉仪粗仿宋简" w:eastAsia="汉仪粗仿宋简" w:cs="汉仪粗仿宋简"/>
        </w:rPr>
        <w:t xml:space="preserve">    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DD4C7B">
        <w:rPr>
          <w:rFonts w:ascii="汉仪粗仿宋简" w:eastAsia="汉仪粗仿宋简" w:cs="汉仪粗仿宋简"/>
        </w:rPr>
        <w:t xml:space="preserve">    </w:t>
      </w:r>
      <w:r w:rsidRPr="00794F8B">
        <w:rPr>
          <w:rFonts w:ascii="黑体" w:eastAsia="黑体" w:hAnsi="黑体" w:cs="黑体" w:hint="eastAsia"/>
        </w:rPr>
        <w:t>一、评审维度与权重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709"/>
        <w:gridCol w:w="4394"/>
        <w:gridCol w:w="2551"/>
      </w:tblGrid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FE4203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E4203">
              <w:rPr>
                <w:rFonts w:ascii="黑体" w:eastAsia="黑体" w:hAnsi="黑体" w:cs="黑体" w:hint="eastAsia"/>
                <w:b/>
                <w:bCs/>
              </w:rPr>
              <w:t>维度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001B62" w:rsidRPr="00FE4203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E4203">
              <w:rPr>
                <w:rFonts w:ascii="黑体" w:eastAsia="黑体" w:hAnsi="黑体" w:cs="黑体" w:hint="eastAsia"/>
                <w:b/>
                <w:bCs/>
              </w:rPr>
              <w:t>权重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vAlign w:val="center"/>
          </w:tcPr>
          <w:p w:rsidR="00001B62" w:rsidRPr="00FE4203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E4203">
              <w:rPr>
                <w:rFonts w:ascii="黑体" w:eastAsia="黑体" w:hAnsi="黑体" w:cs="黑体" w:hint="eastAsia"/>
                <w:b/>
                <w:bCs/>
              </w:rPr>
              <w:t>评估要点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FE4203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E4203">
              <w:rPr>
                <w:rFonts w:ascii="黑体" w:eastAsia="黑体" w:hAnsi="黑体" w:cs="黑体" w:hint="eastAsia"/>
                <w:b/>
                <w:bCs/>
              </w:rPr>
              <w:t>数据来源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FE4203" w:rsidRDefault="00001B62" w:rsidP="00FE4203">
            <w:pPr>
              <w:spacing w:line="300" w:lineRule="exact"/>
              <w:jc w:val="center"/>
              <w:rPr>
                <w:rFonts w:ascii="汉仪粗仿宋简" w:eastAsia="汉仪粗仿宋简" w:hAnsi="黑体" w:cs="Times New Roman"/>
                <w:b/>
                <w:bCs/>
              </w:rPr>
            </w:pP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商业价值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261741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35%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目标市场规模</w:t>
            </w:r>
            <w:r w:rsidRPr="00676641">
              <w:rPr>
                <w:rFonts w:ascii="汉仪粗仿宋简" w:eastAsia="汉仪粗仿宋简" w:cs="汉仪粗仿宋简"/>
              </w:rPr>
              <w:t>/</w:t>
            </w:r>
            <w:r w:rsidRPr="00676641">
              <w:rPr>
                <w:rFonts w:ascii="汉仪粗仿宋简" w:eastAsia="汉仪粗仿宋简" w:cs="汉仪粗仿宋简" w:hint="eastAsia"/>
              </w:rPr>
              <w:t>增长率。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需求验证强度（用户付费意愿</w:t>
            </w:r>
            <w:r w:rsidRPr="00676641">
              <w:rPr>
                <w:rFonts w:ascii="汉仪粗仿宋简" w:eastAsia="汉仪粗仿宋简" w:cs="汉仪粗仿宋简"/>
              </w:rPr>
              <w:t>/</w:t>
            </w:r>
            <w:r w:rsidRPr="00676641">
              <w:rPr>
                <w:rFonts w:ascii="汉仪粗仿宋简" w:eastAsia="汉仪粗仿宋简" w:cs="汉仪粗仿宋简" w:hint="eastAsia"/>
              </w:rPr>
              <w:t>试点数据）。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预期</w:t>
            </w:r>
            <w:r w:rsidRPr="00676641">
              <w:rPr>
                <w:rFonts w:ascii="宋体" w:eastAsia="宋体" w:hAnsi="宋体" w:cs="宋体"/>
              </w:rPr>
              <w:t>ROI</w:t>
            </w:r>
            <w:r w:rsidRPr="00676641">
              <w:rPr>
                <w:rFonts w:ascii="汉仪粗仿宋简" w:eastAsia="汉仪粗仿宋简" w:cs="汉仪粗仿宋简" w:hint="eastAsia"/>
              </w:rPr>
              <w:t>≥</w:t>
            </w:r>
            <w:r w:rsidRPr="00676641">
              <w:rPr>
                <w:rFonts w:ascii="宋体" w:eastAsia="宋体" w:hAnsi="宋体" w:cs="宋体"/>
              </w:rPr>
              <w:t>1.5</w:t>
            </w:r>
            <w:r w:rsidRPr="00676641">
              <w:rPr>
                <w:rFonts w:ascii="汉仪粗仿宋简" w:eastAsia="汉仪粗仿宋简" w:cs="汉仪粗仿宋简" w:hint="eastAsia"/>
              </w:rPr>
              <w:t>（注</w:t>
            </w: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汉仪粗仿宋简" w:eastAsia="汉仪粗仿宋简" w:cs="汉仪粗仿宋简" w:hint="eastAsia"/>
              </w:rPr>
              <w:t>）。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可行性报告</w:t>
            </w:r>
            <w:r w:rsidRPr="00676641">
              <w:rPr>
                <w:rFonts w:ascii="汉仪粗仿宋简" w:eastAsia="汉仪粗仿宋简" w:cs="汉仪粗仿宋简"/>
              </w:rPr>
              <w:t>+</w:t>
            </w:r>
            <w:r w:rsidRPr="00676641">
              <w:rPr>
                <w:rFonts w:ascii="汉仪粗仿宋简" w:eastAsia="汉仪粗仿宋简" w:cs="汉仪粗仿宋简" w:hint="eastAsia"/>
              </w:rPr>
              <w:t>市场调研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01B62" w:rsidRPr="00FE4203" w:rsidRDefault="00001B62" w:rsidP="00FE4203">
            <w:pPr>
              <w:spacing w:line="300" w:lineRule="exact"/>
              <w:jc w:val="center"/>
              <w:rPr>
                <w:rFonts w:ascii="汉仪粗仿宋简" w:eastAsia="汉仪粗仿宋简" w:hAnsi="黑体" w:cs="Times New Roman"/>
                <w:b/>
                <w:bCs/>
              </w:rPr>
            </w:pP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实施可行性</w:t>
            </w:r>
          </w:p>
        </w:tc>
        <w:tc>
          <w:tcPr>
            <w:tcW w:w="709" w:type="dxa"/>
            <w:vAlign w:val="center"/>
          </w:tcPr>
          <w:p w:rsidR="00001B62" w:rsidRPr="00676641" w:rsidRDefault="00001B62" w:rsidP="00261741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25%</w:t>
            </w:r>
          </w:p>
        </w:tc>
        <w:tc>
          <w:tcPr>
            <w:tcW w:w="4394" w:type="dxa"/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技术成熟度（现有资源复用率）。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跨部门协作复杂度。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项目周期合理性（≤</w:t>
            </w:r>
            <w:r w:rsidRPr="00676641">
              <w:rPr>
                <w:rFonts w:ascii="宋体" w:eastAsia="宋体" w:hAnsi="宋体" w:cs="宋体"/>
              </w:rPr>
              <w:t>6</w:t>
            </w:r>
            <w:r w:rsidRPr="00676641">
              <w:rPr>
                <w:rFonts w:ascii="汉仪粗仿宋简" w:eastAsia="汉仪粗仿宋简" w:cs="汉仪粗仿宋简" w:hint="eastAsia"/>
              </w:rPr>
              <w:t>个月试点）。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技术评估</w:t>
            </w:r>
            <w:r w:rsidRPr="00676641">
              <w:rPr>
                <w:rFonts w:ascii="汉仪粗仿宋简" w:eastAsia="汉仪粗仿宋简" w:cs="汉仪粗仿宋简"/>
              </w:rPr>
              <w:t>+</w:t>
            </w:r>
            <w:r w:rsidRPr="00676641">
              <w:rPr>
                <w:rFonts w:ascii="汉仪粗仿宋简" w:eastAsia="汉仪粗仿宋简" w:cs="汉仪粗仿宋简" w:hint="eastAsia"/>
              </w:rPr>
              <w:t>部门会签意见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01B62" w:rsidRPr="00FE4203" w:rsidRDefault="00001B62" w:rsidP="00FE4203">
            <w:pPr>
              <w:spacing w:line="300" w:lineRule="exact"/>
              <w:jc w:val="center"/>
              <w:rPr>
                <w:rFonts w:ascii="汉仪粗仿宋简" w:eastAsia="汉仪粗仿宋简" w:hAnsi="黑体" w:cs="Times New Roman"/>
                <w:b/>
                <w:bCs/>
              </w:rPr>
            </w:pP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风险可控性</w:t>
            </w:r>
          </w:p>
        </w:tc>
        <w:tc>
          <w:tcPr>
            <w:tcW w:w="709" w:type="dxa"/>
            <w:vAlign w:val="center"/>
          </w:tcPr>
          <w:p w:rsidR="00001B62" w:rsidRPr="00676641" w:rsidRDefault="00001B62" w:rsidP="00261741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20%</w:t>
            </w:r>
          </w:p>
        </w:tc>
        <w:tc>
          <w:tcPr>
            <w:tcW w:w="4394" w:type="dxa"/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员工出资比例（≥总投资</w:t>
            </w:r>
            <w:r w:rsidRPr="00676641">
              <w:rPr>
                <w:rFonts w:ascii="宋体" w:eastAsia="宋体" w:hAnsi="宋体" w:cs="宋体"/>
              </w:rPr>
              <w:t>15%</w:t>
            </w:r>
            <w:r w:rsidRPr="00676641">
              <w:rPr>
                <w:rFonts w:ascii="汉仪粗仿宋简" w:eastAsia="汉仪粗仿宋简" w:cs="汉仪粗仿宋简" w:hint="eastAsia"/>
              </w:rPr>
              <w:t>得满分）。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熔断预案完备性。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敏感性分析（</w:t>
            </w:r>
            <w:r w:rsidRPr="00676641">
              <w:rPr>
                <w:rFonts w:ascii="宋体" w:eastAsia="宋体" w:hAnsi="宋体" w:cs="宋体"/>
              </w:rPr>
              <w:t>ROI</w:t>
            </w:r>
            <w:r w:rsidRPr="00676641">
              <w:rPr>
                <w:rFonts w:ascii="汉仪粗仿宋简" w:eastAsia="汉仪粗仿宋简" w:cs="汉仪粗仿宋简" w:hint="eastAsia"/>
              </w:rPr>
              <w:t>波动≤±</w:t>
            </w:r>
            <w:r w:rsidRPr="00676641">
              <w:rPr>
                <w:rFonts w:ascii="宋体" w:eastAsia="宋体" w:hAnsi="宋体" w:cs="宋体"/>
              </w:rPr>
              <w:t>30%</w:t>
            </w:r>
            <w:r w:rsidRPr="00676641">
              <w:rPr>
                <w:rFonts w:ascii="汉仪粗仿宋简" w:eastAsia="汉仪粗仿宋简" w:cs="汉仪粗仿宋简" w:hint="eastAsia"/>
              </w:rPr>
              <w:t>）。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风险协议</w:t>
            </w:r>
            <w:r w:rsidRPr="00676641">
              <w:rPr>
                <w:rFonts w:ascii="汉仪粗仿宋简" w:eastAsia="汉仪粗仿宋简" w:cs="汉仪粗仿宋简"/>
              </w:rPr>
              <w:t>+</w:t>
            </w:r>
            <w:r w:rsidRPr="00676641">
              <w:rPr>
                <w:rFonts w:ascii="汉仪粗仿宋简" w:eastAsia="汉仪粗仿宋简" w:cs="汉仪粗仿宋简" w:hint="eastAsia"/>
              </w:rPr>
              <w:t>财务模型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01B62" w:rsidRPr="00FE4203" w:rsidRDefault="00001B62" w:rsidP="00FE4203">
            <w:pPr>
              <w:spacing w:line="300" w:lineRule="exact"/>
              <w:jc w:val="center"/>
              <w:rPr>
                <w:rFonts w:ascii="汉仪粗仿宋简" w:eastAsia="汉仪粗仿宋简" w:hAnsi="黑体" w:cs="Times New Roman"/>
                <w:b/>
                <w:bCs/>
              </w:rPr>
            </w:pP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创新强度</w:t>
            </w:r>
          </w:p>
        </w:tc>
        <w:tc>
          <w:tcPr>
            <w:tcW w:w="709" w:type="dxa"/>
            <w:vAlign w:val="center"/>
          </w:tcPr>
          <w:p w:rsidR="00001B62" w:rsidRPr="00676641" w:rsidRDefault="00001B62" w:rsidP="00261741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15%</w:t>
            </w:r>
          </w:p>
        </w:tc>
        <w:tc>
          <w:tcPr>
            <w:tcW w:w="4394" w:type="dxa"/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解决核心痛点的突破性（</w:t>
            </w:r>
            <w:r w:rsidRPr="00676641">
              <w:rPr>
                <w:rFonts w:ascii="汉仪粗仿宋简" w:eastAsia="汉仪粗仿宋简" w:cs="汉仪粗仿宋简"/>
              </w:rPr>
              <w:t>vs</w:t>
            </w:r>
            <w:r w:rsidRPr="00676641">
              <w:rPr>
                <w:rFonts w:ascii="汉仪粗仿宋简" w:eastAsia="汉仪粗仿宋简" w:cs="汉仪粗仿宋简" w:hint="eastAsia"/>
              </w:rPr>
              <w:t>竞品）。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可复制性（其他业务线适用潜力）。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竞品分析</w:t>
            </w:r>
            <w:r w:rsidRPr="00676641">
              <w:rPr>
                <w:rFonts w:ascii="汉仪粗仿宋简" w:eastAsia="汉仪粗仿宋简" w:cs="汉仪粗仿宋简"/>
              </w:rPr>
              <w:t>+</w:t>
            </w:r>
            <w:r w:rsidRPr="00676641">
              <w:rPr>
                <w:rFonts w:ascii="汉仪粗仿宋简" w:eastAsia="汉仪粗仿宋简" w:cs="汉仪粗仿宋简" w:hint="eastAsia"/>
              </w:rPr>
              <w:t>专家评分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01B62" w:rsidRPr="00FE4203" w:rsidRDefault="00001B62" w:rsidP="00FE4203">
            <w:pPr>
              <w:spacing w:line="300" w:lineRule="exact"/>
              <w:jc w:val="center"/>
              <w:rPr>
                <w:rFonts w:ascii="汉仪粗仿宋简" w:eastAsia="汉仪粗仿宋简" w:hAnsi="黑体" w:cs="Times New Roman"/>
                <w:b/>
                <w:bCs/>
              </w:rPr>
            </w:pP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政策契合度</w:t>
            </w:r>
          </w:p>
        </w:tc>
        <w:tc>
          <w:tcPr>
            <w:tcW w:w="709" w:type="dxa"/>
            <w:vAlign w:val="center"/>
          </w:tcPr>
          <w:p w:rsidR="00001B62" w:rsidRPr="00676641" w:rsidRDefault="00001B62" w:rsidP="00261741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5%</w:t>
            </w:r>
          </w:p>
        </w:tc>
        <w:tc>
          <w:tcPr>
            <w:tcW w:w="4394" w:type="dxa"/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hAnsi="黑体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eastAsia="汉仪粗仿宋简" w:hAnsi="黑体" w:cs="汉仪粗仿宋简"/>
              </w:rPr>
              <w:t xml:space="preserve"> </w:t>
            </w:r>
            <w:r w:rsidRPr="00676641">
              <w:rPr>
                <w:rFonts w:ascii="汉仪粗仿宋简" w:eastAsia="汉仪粗仿宋简" w:hAnsi="黑体" w:cs="汉仪粗仿宋简" w:hint="eastAsia"/>
              </w:rPr>
              <w:t>符合政策适用类型（注</w:t>
            </w:r>
            <w:r w:rsidRPr="00676641">
              <w:rPr>
                <w:rFonts w:ascii="汉仪粗仿宋简" w:eastAsia="汉仪粗仿宋简" w:hAnsi="黑体" w:cs="汉仪粗仿宋简"/>
              </w:rPr>
              <w:t>2</w:t>
            </w:r>
            <w:r w:rsidRPr="00676641">
              <w:rPr>
                <w:rFonts w:ascii="汉仪粗仿宋简" w:eastAsia="汉仪粗仿宋简" w:hAnsi="黑体" w:cs="汉仪粗仿宋简" w:hint="eastAsia"/>
              </w:rPr>
              <w:t>）。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eastAsia="汉仪粗仿宋简" w:hAnsi="黑体" w:cs="汉仪粗仿宋简"/>
              </w:rPr>
              <w:t xml:space="preserve"> </w:t>
            </w:r>
            <w:r w:rsidRPr="00676641">
              <w:rPr>
                <w:rFonts w:ascii="汉仪粗仿宋简" w:eastAsia="汉仪粗仿宋简" w:hAnsi="黑体" w:cs="汉仪粗仿宋简" w:hint="eastAsia"/>
              </w:rPr>
              <w:t>不涉及排除条款（如兼职底薪）。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合规审查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FE4203" w:rsidRDefault="00001B62" w:rsidP="00261741">
            <w:pPr>
              <w:spacing w:line="260" w:lineRule="exact"/>
              <w:jc w:val="center"/>
              <w:rPr>
                <w:rFonts w:ascii="汉仪粗仿宋简" w:eastAsia="汉仪粗仿宋简" w:hAnsi="黑体" w:cs="Times New Roman"/>
                <w:b/>
                <w:bCs/>
              </w:rPr>
            </w:pP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说</w:t>
            </w:r>
            <w:r w:rsidRPr="00FE4203">
              <w:rPr>
                <w:rFonts w:ascii="汉仪粗仿宋简" w:eastAsia="汉仪粗仿宋简" w:hAnsi="黑体" w:cs="汉仪粗仿宋简"/>
                <w:b/>
                <w:bCs/>
              </w:rPr>
              <w:t xml:space="preserve"> </w:t>
            </w:r>
            <w:r w:rsidRPr="00FE4203">
              <w:rPr>
                <w:rFonts w:ascii="汉仪粗仿宋简" w:eastAsia="汉仪粗仿宋简" w:hAnsi="黑体" w:cs="汉仪粗仿宋简" w:hint="eastAsia"/>
                <w:b/>
                <w:bCs/>
              </w:rPr>
              <w:t>明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宋体" w:eastAsia="宋体" w:hAnsi="宋体" w:cs="宋体" w:hint="eastAsia"/>
              </w:rPr>
              <w:t>、</w:t>
            </w:r>
            <w:r w:rsidRPr="00676641">
              <w:rPr>
                <w:rFonts w:ascii="宋体" w:eastAsia="宋体" w:hAnsi="宋体" w:cs="宋体"/>
              </w:rPr>
              <w:t>ROI</w:t>
            </w:r>
            <w:r w:rsidRPr="00676641">
              <w:rPr>
                <w:rFonts w:ascii="汉仪粗仿宋简" w:eastAsia="汉仪粗仿宋简" w:cs="汉仪粗仿宋简" w:hint="eastAsia"/>
              </w:rPr>
              <w:t>＜</w:t>
            </w: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汉仪粗仿宋简" w:eastAsia="汉仪粗仿宋简" w:cs="汉仪粗仿宋简" w:hint="eastAsia"/>
              </w:rPr>
              <w:t>直接淘汰。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宋体" w:eastAsia="宋体" w:hAnsi="宋体" w:cs="宋体"/>
              </w:rPr>
              <w:t>2</w:t>
            </w:r>
            <w:r w:rsidRPr="00676641">
              <w:rPr>
                <w:rFonts w:ascii="宋体" w:eastAsia="宋体" w:hAnsi="宋体" w:cs="宋体" w:hint="eastAsia"/>
              </w:rPr>
              <w:t>、</w:t>
            </w:r>
            <w:r w:rsidRPr="00676641">
              <w:rPr>
                <w:rFonts w:ascii="汉仪粗仿宋简" w:eastAsia="汉仪粗仿宋简" w:cs="汉仪粗仿宋简" w:hint="eastAsia"/>
              </w:rPr>
              <w:t>限录播课程</w:t>
            </w:r>
            <w:r>
              <w:rPr>
                <w:rFonts w:ascii="汉仪粗仿宋简" w:eastAsia="汉仪粗仿宋简" w:cs="汉仪粗仿宋简" w:hint="eastAsia"/>
              </w:rPr>
              <w:t>销售</w:t>
            </w:r>
            <w:r w:rsidRPr="00676641">
              <w:rPr>
                <w:rFonts w:ascii="汉仪粗仿宋简" w:eastAsia="汉仪粗仿宋简" w:cs="汉仪粗仿宋简"/>
              </w:rPr>
              <w:t>/</w:t>
            </w:r>
            <w:r w:rsidRPr="00676641">
              <w:rPr>
                <w:rFonts w:ascii="汉仪粗仿宋简" w:eastAsia="汉仪粗仿宋简" w:cs="汉仪粗仿宋简" w:hint="eastAsia"/>
              </w:rPr>
              <w:t>组队挑战赛</w:t>
            </w:r>
            <w:r w:rsidRPr="00676641">
              <w:rPr>
                <w:rFonts w:ascii="汉仪粗仿宋简" w:eastAsia="汉仪粗仿宋简" w:cs="汉仪粗仿宋简"/>
              </w:rPr>
              <w:t>/</w:t>
            </w:r>
            <w:r w:rsidRPr="00676641">
              <w:rPr>
                <w:rFonts w:ascii="汉仪粗仿宋简" w:eastAsia="汉仪粗仿宋简" w:cs="汉仪粗仿宋简" w:hint="eastAsia"/>
              </w:rPr>
              <w:t>招聘方案</w:t>
            </w:r>
            <w:r w:rsidRPr="00676641">
              <w:rPr>
                <w:rFonts w:ascii="汉仪粗仿宋简" w:eastAsia="汉仪粗仿宋简" w:cs="汉仪粗仿宋简"/>
              </w:rPr>
              <w:t>/</w:t>
            </w:r>
            <w:r w:rsidRPr="00676641">
              <w:rPr>
                <w:rFonts w:ascii="汉仪粗仿宋简" w:eastAsia="汉仪粗仿宋简" w:cs="汉仪粗仿宋简" w:hint="eastAsia"/>
              </w:rPr>
              <w:t>推广员</w:t>
            </w:r>
            <w:r>
              <w:rPr>
                <w:rFonts w:ascii="汉仪粗仿宋简" w:eastAsia="汉仪粗仿宋简" w:cs="汉仪粗仿宋简" w:hint="eastAsia"/>
              </w:rPr>
              <w:t>和兼职员工</w:t>
            </w:r>
            <w:r w:rsidRPr="00676641">
              <w:rPr>
                <w:rFonts w:ascii="汉仪粗仿宋简" w:eastAsia="汉仪粗仿宋简" w:cs="汉仪粗仿宋简" w:hint="eastAsia"/>
              </w:rPr>
              <w:t>奖励的重大改进。</w:t>
            </w:r>
          </w:p>
        </w:tc>
      </w:tr>
    </w:tbl>
    <w:p w:rsidR="00001B62" w:rsidRPr="00DA767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DD4C7B">
        <w:rPr>
          <w:rFonts w:ascii="汉仪粗仿宋简" w:eastAsia="汉仪粗仿宋简" w:cs="汉仪粗仿宋简"/>
        </w:rPr>
        <w:t xml:space="preserve">    </w:t>
      </w:r>
      <w:r w:rsidRPr="006877E3">
        <w:rPr>
          <w:rFonts w:ascii="黑体" w:eastAsia="黑体" w:hAnsi="黑体" w:cs="黑体" w:hint="eastAsia"/>
        </w:rPr>
        <w:t>二、评分规则与决策阈值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1"/>
        <w:gridCol w:w="1276"/>
        <w:gridCol w:w="5386"/>
      </w:tblGrid>
      <w:tr w:rsidR="00001B62" w:rsidRPr="00676641">
        <w:trPr>
          <w:trHeight w:val="340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8A1115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A1115">
              <w:rPr>
                <w:rFonts w:ascii="黑体" w:eastAsia="黑体" w:hAnsi="黑体" w:cs="黑体" w:hint="eastAsia"/>
                <w:b/>
                <w:bCs/>
              </w:rPr>
              <w:t>得分区间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001B62" w:rsidRPr="008A1115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A1115">
              <w:rPr>
                <w:rFonts w:ascii="黑体" w:eastAsia="黑体" w:hAnsi="黑体" w:cs="黑体" w:hint="eastAsia"/>
                <w:b/>
                <w:bCs/>
              </w:rPr>
              <w:t>评级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8A1115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8A1115">
              <w:rPr>
                <w:rFonts w:ascii="黑体" w:eastAsia="黑体" w:hAnsi="黑体" w:cs="黑体" w:hint="eastAsia"/>
                <w:b/>
                <w:bCs/>
              </w:rPr>
              <w:t>处置方式</w:t>
            </w:r>
          </w:p>
        </w:tc>
      </w:tr>
      <w:tr w:rsidR="00001B62" w:rsidRPr="00676641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宋体" w:eastAsia="宋体" w:hAnsi="宋体" w:cs="宋体"/>
              </w:rPr>
              <w:t>85</w:t>
            </w:r>
            <w:r w:rsidRPr="00676641">
              <w:rPr>
                <w:rFonts w:ascii="宋体" w:eastAsia="宋体" w:hAnsi="宋体" w:cs="宋体" w:hint="eastAsia"/>
              </w:rPr>
              <w:t>～</w:t>
            </w:r>
            <w:r w:rsidRPr="00676641">
              <w:rPr>
                <w:rFonts w:ascii="宋体" w:eastAsia="宋体" w:hAnsi="宋体" w:cs="宋体"/>
              </w:rPr>
              <w:t>100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宋体" w:eastAsia="宋体" w:hAnsi="宋体" w:cs="宋体"/>
              </w:rPr>
              <w:t>A</w:t>
            </w:r>
            <w:r w:rsidRPr="00676641">
              <w:rPr>
                <w:rFonts w:ascii="汉仪粗仿宋简" w:eastAsia="汉仪粗仿宋简" w:cs="汉仪粗仿宋简" w:hint="eastAsia"/>
              </w:rPr>
              <w:t>类</w:t>
            </w:r>
          </w:p>
        </w:tc>
        <w:tc>
          <w:tcPr>
            <w:tcW w:w="538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优先推进：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汉仪粗仿宋简" w:eastAsia="汉仪粗仿宋简" w:cs="汉仪粗仿宋简" w:hint="eastAsia"/>
              </w:rPr>
              <w:t>个月内启动试点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资源配置优先级</w:t>
            </w:r>
            <w:r w:rsidRPr="00676641">
              <w:rPr>
                <w:rFonts w:ascii="汉仪粗仿宋简" w:eastAsia="汉仪粗仿宋简" w:cs="汉仪粗仿宋简"/>
              </w:rPr>
              <w:t>+</w:t>
            </w: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汉仪粗仿宋简" w:eastAsia="汉仪粗仿宋简" w:cs="汉仪粗仿宋简" w:hint="eastAsia"/>
              </w:rPr>
              <w:t>级</w:t>
            </w:r>
          </w:p>
        </w:tc>
      </w:tr>
      <w:tr w:rsidR="00001B62" w:rsidRPr="00676641">
        <w:trPr>
          <w:jc w:val="center"/>
        </w:trPr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宋体" w:eastAsia="宋体" w:hAnsi="宋体" w:cs="宋体"/>
              </w:rPr>
              <w:t>70</w:t>
            </w:r>
            <w:r w:rsidRPr="00676641">
              <w:rPr>
                <w:rFonts w:ascii="宋体" w:eastAsia="宋体" w:hAnsi="宋体" w:cs="宋体" w:hint="eastAsia"/>
              </w:rPr>
              <w:t>～</w:t>
            </w:r>
            <w:r w:rsidRPr="00676641">
              <w:rPr>
                <w:rFonts w:ascii="宋体" w:eastAsia="宋体" w:hAnsi="宋体" w:cs="宋体"/>
              </w:rPr>
              <w:t>84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宋体" w:eastAsia="宋体" w:hAnsi="宋体" w:cs="宋体"/>
              </w:rPr>
              <w:t>B</w:t>
            </w:r>
            <w:r w:rsidRPr="00676641">
              <w:rPr>
                <w:rFonts w:ascii="汉仪粗仿宋简" w:eastAsia="汉仪粗仿宋简" w:cs="汉仪粗仿宋简" w:hint="eastAsia"/>
              </w:rPr>
              <w:t>类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优化再审：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书面反馈改进点（</w:t>
            </w:r>
            <w:r w:rsidRPr="00676641">
              <w:rPr>
                <w:rFonts w:ascii="宋体" w:eastAsia="宋体" w:hAnsi="宋体" w:cs="宋体"/>
              </w:rPr>
              <w:t>10</w:t>
            </w:r>
            <w:r w:rsidRPr="00676641">
              <w:rPr>
                <w:rFonts w:ascii="汉仪粗仿宋简" w:eastAsia="汉仪粗仿宋简" w:cs="汉仪粗仿宋简" w:hint="eastAsia"/>
              </w:rPr>
              <w:t>日内）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>
              <w:rPr>
                <w:rFonts w:ascii="汉仪粗仿宋简" w:eastAsia="宋体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优化后可快速复审</w:t>
            </w:r>
          </w:p>
        </w:tc>
      </w:tr>
      <w:tr w:rsidR="00001B62" w:rsidRPr="00676641">
        <w:trPr>
          <w:jc w:val="center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＜</w:t>
            </w:r>
            <w:r w:rsidRPr="00676641">
              <w:rPr>
                <w:rFonts w:ascii="宋体" w:eastAsia="宋体" w:hAnsi="宋体" w:cs="宋体"/>
              </w:rPr>
              <w:t>70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宋体" w:eastAsia="宋体" w:hAnsi="宋体" w:cs="宋体"/>
              </w:rPr>
              <w:t>C</w:t>
            </w:r>
            <w:r w:rsidRPr="00676641">
              <w:rPr>
                <w:rFonts w:ascii="汉仪粗仿宋简" w:eastAsia="汉仪粗仿宋简" w:cs="汉仪粗仿宋简" w:hint="eastAsia"/>
              </w:rPr>
              <w:t>类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不予采纳：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宋体" w:eastAsia="宋体" w:hAnsi="宋体" w:cs="宋体"/>
              </w:rPr>
              <w:t>5</w:t>
            </w:r>
            <w:r w:rsidRPr="00676641">
              <w:rPr>
                <w:rFonts w:ascii="汉仪粗仿宋简" w:eastAsia="汉仪粗仿宋简" w:cs="汉仪粗仿宋简" w:hint="eastAsia"/>
              </w:rPr>
              <w:t>个工作日内提供详细否决报告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 w:rsidRPr="00676641">
              <w:rPr>
                <w:rFonts w:ascii="汉仪粗仿宋简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开放转常规建议通道</w:t>
            </w:r>
          </w:p>
        </w:tc>
      </w:tr>
    </w:tbl>
    <w:p w:rsidR="00001B62" w:rsidRPr="00DA767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A62723">
        <w:rPr>
          <w:rFonts w:ascii="汉仪粗仿宋简" w:eastAsia="汉仪粗仿宋简" w:cs="汉仪粗仿宋简"/>
        </w:rPr>
        <w:t xml:space="preserve">    </w:t>
      </w:r>
      <w:r w:rsidRPr="00A62723">
        <w:rPr>
          <w:rFonts w:ascii="黑体" w:eastAsia="黑体" w:hAnsi="黑体" w:cs="黑体" w:hint="eastAsia"/>
        </w:rPr>
        <w:t>三、风险共担专项评估表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3685"/>
        <w:gridCol w:w="2835"/>
      </w:tblGrid>
      <w:tr w:rsidR="00001B62" w:rsidRPr="00676641">
        <w:trPr>
          <w:trHeight w:val="340"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F61BBC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61BBC">
              <w:rPr>
                <w:rFonts w:ascii="黑体" w:eastAsia="黑体" w:hAnsi="黑体" w:cs="黑体" w:hint="eastAsia"/>
                <w:b/>
                <w:bCs/>
              </w:rPr>
              <w:t>协商要素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:rsidR="00001B62" w:rsidRPr="00F61BBC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61BBC">
              <w:rPr>
                <w:rFonts w:ascii="黑体" w:eastAsia="黑体" w:hAnsi="黑体" w:cs="黑体" w:hint="eastAsia"/>
                <w:b/>
                <w:bCs/>
              </w:rPr>
              <w:t>评估标准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F61BBC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61BBC">
              <w:rPr>
                <w:rFonts w:ascii="黑体" w:eastAsia="黑体" w:hAnsi="黑体" w:cs="黑体" w:hint="eastAsia"/>
                <w:b/>
                <w:bCs/>
              </w:rPr>
              <w:t>结果记录</w:t>
            </w:r>
          </w:p>
        </w:tc>
      </w:tr>
      <w:tr w:rsidR="00001B62" w:rsidRPr="00676641">
        <w:trPr>
          <w:jc w:val="center"/>
        </w:trPr>
        <w:tc>
          <w:tcPr>
            <w:tcW w:w="269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F61BBC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61BBC">
              <w:rPr>
                <w:rFonts w:ascii="汉仪粗仿宋简" w:eastAsia="汉仪粗仿宋简" w:cs="汉仪粗仿宋简" w:hint="eastAsia"/>
                <w:b/>
                <w:bCs/>
              </w:rPr>
              <w:t>员工出资比例</w:t>
            </w:r>
          </w:p>
        </w:tc>
        <w:tc>
          <w:tcPr>
            <w:tcW w:w="3685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汉仪粗仿宋简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>
              <w:rPr>
                <w:rFonts w:ascii="汉仪粗仿宋简" w:eastAsia="宋体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基准线：总投资额</w:t>
            </w:r>
            <w:r w:rsidRPr="00676641">
              <w:rPr>
                <w:rFonts w:ascii="汉仪粗仿宋简" w:eastAsia="汉仪粗仿宋简" w:cs="汉仪粗仿宋简"/>
              </w:rPr>
              <w:t>10%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>
              <w:rPr>
                <w:rFonts w:ascii="汉仪粗仿宋简" w:eastAsia="宋体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每提升</w:t>
            </w:r>
            <w:r w:rsidRPr="00676641">
              <w:rPr>
                <w:rFonts w:ascii="汉仪粗仿宋简" w:eastAsia="汉仪粗仿宋简" w:cs="汉仪粗仿宋简"/>
              </w:rPr>
              <w:t>5%</w:t>
            </w:r>
            <w:r w:rsidRPr="00676641">
              <w:rPr>
                <w:rFonts w:ascii="汉仪粗仿宋简" w:eastAsia="汉仪粗仿宋简" w:cs="汉仪粗仿宋简" w:hint="eastAsia"/>
              </w:rPr>
              <w:t>加</w:t>
            </w:r>
            <w:r w:rsidRPr="00676641">
              <w:rPr>
                <w:rFonts w:ascii="汉仪粗仿宋简" w:eastAsia="汉仪粗仿宋简" w:cs="汉仪粗仿宋简"/>
              </w:rPr>
              <w:t>2</w:t>
            </w:r>
            <w:r w:rsidRPr="00676641">
              <w:rPr>
                <w:rFonts w:ascii="汉仪粗仿宋简" w:eastAsia="汉仪粗仿宋简" w:cs="汉仪粗仿宋简" w:hint="eastAsia"/>
              </w:rPr>
              <w:t>分（上限</w:t>
            </w:r>
            <w:r w:rsidRPr="00676641">
              <w:rPr>
                <w:rFonts w:ascii="汉仪粗仿宋简" w:eastAsia="汉仪粗仿宋简" w:cs="汉仪粗仿宋简"/>
              </w:rPr>
              <w:t>30%</w:t>
            </w:r>
            <w:r w:rsidRPr="00676641">
              <w:rPr>
                <w:rFonts w:ascii="汉仪粗仿宋简" w:eastAsia="汉仪粗仿宋简" w:cs="汉仪粗仿宋简" w:hint="eastAsia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/>
              </w:rPr>
              <w:t>______%</w:t>
            </w:r>
            <w:r w:rsidRPr="00676641">
              <w:rPr>
                <w:rFonts w:ascii="汉仪粗仿宋简" w:eastAsia="汉仪粗仿宋简" w:cs="汉仪粗仿宋简" w:hint="eastAsia"/>
              </w:rPr>
              <w:t>（得分：</w:t>
            </w:r>
            <w:r w:rsidRPr="00676641">
              <w:rPr>
                <w:rFonts w:ascii="汉仪粗仿宋简" w:eastAsia="汉仪粗仿宋简" w:cs="汉仪粗仿宋简"/>
              </w:rPr>
              <w:t>___</w:t>
            </w:r>
            <w:r w:rsidRPr="00676641">
              <w:rPr>
                <w:rFonts w:ascii="汉仪粗仿宋简" w:eastAsia="汉仪粗仿宋简" w:cs="汉仪粗仿宋简" w:hint="eastAsia"/>
              </w:rPr>
              <w:t>）</w:t>
            </w:r>
          </w:p>
        </w:tc>
      </w:tr>
      <w:tr w:rsidR="00001B62" w:rsidRPr="00676641">
        <w:trPr>
          <w:jc w:val="center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001B62" w:rsidRPr="00F61BBC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61BBC">
              <w:rPr>
                <w:rFonts w:ascii="汉仪粗仿宋简" w:eastAsia="汉仪粗仿宋简" w:cs="汉仪粗仿宋简" w:hint="eastAsia"/>
                <w:b/>
                <w:bCs/>
              </w:rPr>
              <w:t>员工参与深度</w:t>
            </w:r>
          </w:p>
        </w:tc>
        <w:tc>
          <w:tcPr>
            <w:tcW w:w="3685" w:type="dxa"/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>
              <w:rPr>
                <w:rFonts w:ascii="汉仪粗仿宋简" w:eastAsia="宋体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全职参与：</w:t>
            </w:r>
            <w:r w:rsidRPr="00676641">
              <w:rPr>
                <w:rFonts w:ascii="汉仪粗仿宋简" w:eastAsia="汉仪粗仿宋简" w:cs="汉仪粗仿宋简"/>
              </w:rPr>
              <w:t>+5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MS Mincho" w:hAnsi="MS Mincho" w:cs="MS Mincho" w:hint="eastAsia"/>
              </w:rPr>
              <w:t>▶</w:t>
            </w:r>
            <w:r>
              <w:rPr>
                <w:rFonts w:ascii="汉仪粗仿宋简" w:eastAsia="宋体" w:hAnsi="MS Mincho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兼职支持（≥</w:t>
            </w:r>
            <w:r w:rsidRPr="00676641">
              <w:rPr>
                <w:rFonts w:ascii="汉仪粗仿宋简" w:eastAsia="汉仪粗仿宋简" w:cs="汉仪粗仿宋简"/>
              </w:rPr>
              <w:t>20h/</w:t>
            </w:r>
            <w:r w:rsidRPr="00676641">
              <w:rPr>
                <w:rFonts w:ascii="汉仪粗仿宋简" w:eastAsia="汉仪粗仿宋简" w:cs="汉仪粗仿宋简" w:hint="eastAsia"/>
              </w:rPr>
              <w:t>周）：</w:t>
            </w:r>
            <w:r w:rsidRPr="00676641">
              <w:rPr>
                <w:rFonts w:ascii="汉仪粗仿宋简" w:eastAsia="汉仪粗仿宋简" w:cs="汉仪粗仿宋简"/>
              </w:rPr>
              <w:t>+3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□全职</w:t>
            </w:r>
            <w:r w:rsidRPr="00676641">
              <w:rPr>
                <w:rFonts w:ascii="汉仪粗仿宋简" w:eastAsia="汉仪粗仿宋简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□兼职（得分：</w:t>
            </w:r>
            <w:r w:rsidRPr="00676641">
              <w:rPr>
                <w:rFonts w:ascii="汉仪粗仿宋简" w:eastAsia="汉仪粗仿宋简" w:cs="汉仪粗仿宋简"/>
              </w:rPr>
              <w:t>___</w:t>
            </w:r>
            <w:r w:rsidRPr="00676641">
              <w:rPr>
                <w:rFonts w:ascii="汉仪粗仿宋简" w:eastAsia="汉仪粗仿宋简" w:cs="汉仪粗仿宋简" w:hint="eastAsia"/>
              </w:rPr>
              <w:t>）</w:t>
            </w:r>
          </w:p>
        </w:tc>
      </w:tr>
      <w:tr w:rsidR="00001B62" w:rsidRPr="00676641">
        <w:trPr>
          <w:jc w:val="center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F61BBC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F61BBC">
              <w:rPr>
                <w:rFonts w:ascii="汉仪粗仿宋简" w:eastAsia="汉仪粗仿宋简" w:cs="汉仪粗仿宋简" w:hint="eastAsia"/>
                <w:b/>
                <w:bCs/>
              </w:rPr>
              <w:t>利润分成公式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公式合规性检查：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□</w:t>
            </w:r>
            <w:r>
              <w:rPr>
                <w:rFonts w:ascii="汉仪粗仿宋简" w:eastAsia="汉仪粗仿宋简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含基础投资占比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□</w:t>
            </w:r>
            <w:r>
              <w:rPr>
                <w:rFonts w:ascii="汉仪粗仿宋简" w:eastAsia="汉仪粗仿宋简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含绩效系数（</w:t>
            </w:r>
            <w:r w:rsidRPr="00676641">
              <w:rPr>
                <w:rFonts w:ascii="汉仪粗仿宋简" w:eastAsia="汉仪粗仿宋简" w:cs="汉仪粗仿宋简"/>
              </w:rPr>
              <w:t>0.5</w:t>
            </w:r>
            <w:r w:rsidRPr="00676641">
              <w:rPr>
                <w:rFonts w:ascii="汉仪粗仿宋简" w:eastAsia="汉仪粗仿宋简" w:cs="汉仪粗仿宋简" w:hint="eastAsia"/>
              </w:rPr>
              <w:t>≤系数≤</w:t>
            </w:r>
            <w:r w:rsidRPr="00676641">
              <w:rPr>
                <w:rFonts w:ascii="汉仪粗仿宋简" w:eastAsia="汉仪粗仿宋简" w:cs="汉仪粗仿宋简"/>
              </w:rPr>
              <w:t>1.2</w:t>
            </w:r>
            <w:r w:rsidRPr="00676641">
              <w:rPr>
                <w:rFonts w:ascii="汉仪粗仿宋简" w:eastAsia="汉仪粗仿宋简" w:cs="汉仪粗仿宋简" w:hint="eastAsia"/>
              </w:rPr>
              <w:t>）</w:t>
            </w:r>
          </w:p>
          <w:p w:rsidR="00001B62" w:rsidRPr="00676641" w:rsidRDefault="00001B62" w:rsidP="00261741">
            <w:pPr>
              <w:spacing w:line="260" w:lineRule="exact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□</w:t>
            </w:r>
            <w:r>
              <w:rPr>
                <w:rFonts w:ascii="汉仪粗仿宋简" w:eastAsia="汉仪粗仿宋简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分成上限≤</w:t>
            </w:r>
            <w:r w:rsidRPr="00676641">
              <w:rPr>
                <w:rFonts w:ascii="汉仪粗仿宋简" w:eastAsia="汉仪粗仿宋简" w:cs="汉仪粗仿宋简"/>
              </w:rPr>
              <w:t xml:space="preserve">40% 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□通过</w:t>
            </w:r>
            <w:r w:rsidRPr="00676641">
              <w:rPr>
                <w:rFonts w:ascii="汉仪粗仿宋简" w:eastAsia="汉仪粗仿宋简" w:cs="汉仪粗仿宋简"/>
              </w:rPr>
              <w:t xml:space="preserve"> </w:t>
            </w:r>
            <w:r w:rsidRPr="00676641">
              <w:rPr>
                <w:rFonts w:ascii="汉仪粗仿宋简" w:eastAsia="汉仪粗仿宋简" w:cs="汉仪粗仿宋简" w:hint="eastAsia"/>
              </w:rPr>
              <w:t>□不通过</w:t>
            </w:r>
          </w:p>
        </w:tc>
      </w:tr>
    </w:tbl>
    <w:p w:rsidR="00001B62" w:rsidRPr="00DA767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F966BB">
        <w:rPr>
          <w:rFonts w:ascii="汉仪粗仿宋简" w:eastAsia="汉仪粗仿宋简" w:cs="汉仪粗仿宋简"/>
        </w:rPr>
        <w:t xml:space="preserve">    </w:t>
      </w:r>
      <w:r w:rsidRPr="00F966BB">
        <w:rPr>
          <w:rFonts w:ascii="黑体" w:eastAsia="黑体" w:hAnsi="黑体" w:cs="黑体" w:hint="eastAsia"/>
        </w:rPr>
        <w:t>四、否决项清单</w:t>
      </w:r>
      <w:r w:rsidRPr="00DA767A">
        <w:rPr>
          <w:rFonts w:ascii="汉仪粗仿宋简" w:eastAsia="汉仪粗仿宋简" w:cs="汉仪粗仿宋简" w:hint="eastAsia"/>
        </w:rPr>
        <w:t>（触发任一即终止评审）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汉仪粗仿宋简" w:cs="汉仪粗仿宋简"/>
        </w:rPr>
        <w:t xml:space="preserve">    </w:t>
      </w:r>
      <w:r w:rsidRPr="00E17722">
        <w:rPr>
          <w:rFonts w:ascii="宋体" w:eastAsia="宋体" w:hAnsi="宋体" w:cs="宋体"/>
        </w:rPr>
        <w:t>1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合规性否决：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要求向纯兼职支付固定底薪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侵犯第三方知识产权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汉仪粗仿宋简" w:cs="汉仪粗仿宋简"/>
        </w:rPr>
        <w:t xml:space="preserve">    </w:t>
      </w:r>
      <w:r w:rsidRPr="00E17722">
        <w:rPr>
          <w:rFonts w:ascii="宋体" w:eastAsia="宋体" w:hAnsi="宋体" w:cs="宋体"/>
        </w:rPr>
        <w:t>2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财务性否决：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MS Mincho" w:hAnsi="MS Mincho" w:cs="汉仪粗仿宋简"/>
        </w:rPr>
        <w:lastRenderedPageBreak/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预期</w:t>
      </w:r>
      <w:r w:rsidRPr="00DA767A">
        <w:rPr>
          <w:rFonts w:ascii="汉仪粗仿宋简" w:eastAsia="汉仪粗仿宋简" w:cs="汉仪粗仿宋简"/>
        </w:rPr>
        <w:t>ROI</w:t>
      </w:r>
      <w:r w:rsidRPr="00DA767A">
        <w:rPr>
          <w:rFonts w:ascii="汉仪粗仿宋简" w:eastAsia="汉仪粗仿宋简" w:cs="汉仪粗仿宋简" w:hint="eastAsia"/>
        </w:rPr>
        <w:t>＜</w:t>
      </w:r>
      <w:r w:rsidRPr="00DA767A">
        <w:rPr>
          <w:rFonts w:ascii="汉仪粗仿宋简" w:eastAsia="汉仪粗仿宋简" w:cs="汉仪粗仿宋简"/>
        </w:rPr>
        <w:t>1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盈亏平衡周期＞</w:t>
      </w:r>
      <w:r w:rsidRPr="00DA767A">
        <w:rPr>
          <w:rFonts w:ascii="汉仪粗仿宋简" w:eastAsia="汉仪粗仿宋简" w:cs="汉仪粗仿宋简"/>
        </w:rPr>
        <w:t>18</w:t>
      </w:r>
      <w:r w:rsidRPr="00DA767A">
        <w:rPr>
          <w:rFonts w:ascii="汉仪粗仿宋简" w:eastAsia="汉仪粗仿宋简" w:cs="汉仪粗仿宋简" w:hint="eastAsia"/>
        </w:rPr>
        <w:t>个月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汉仪粗仿宋简" w:cs="汉仪粗仿宋简"/>
        </w:rPr>
        <w:t xml:space="preserve">    </w:t>
      </w:r>
      <w:r w:rsidRPr="00E17722">
        <w:rPr>
          <w:rFonts w:ascii="宋体" w:eastAsia="宋体" w:hAnsi="宋体" w:cs="宋体"/>
        </w:rPr>
        <w:t>3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资源性否决：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需调用核心业务＞</w:t>
      </w:r>
      <w:r w:rsidRPr="00DA767A">
        <w:rPr>
          <w:rFonts w:ascii="汉仪粗仿宋简" w:eastAsia="汉仪粗仿宋简" w:cs="汉仪粗仿宋简"/>
        </w:rPr>
        <w:t>30%</w:t>
      </w:r>
      <w:r w:rsidRPr="00DA767A">
        <w:rPr>
          <w:rFonts w:ascii="汉仪粗仿宋简" w:eastAsia="汉仪粗仿宋简" w:cs="汉仪粗仿宋简" w:hint="eastAsia"/>
        </w:rPr>
        <w:t>人力资源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E17722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依赖未获批的外部采购（金额＞</w:t>
      </w:r>
      <w:r w:rsidRPr="00DA767A">
        <w:rPr>
          <w:rFonts w:ascii="汉仪粗仿宋简" w:eastAsia="汉仪粗仿宋简" w:cs="汉仪粗仿宋简"/>
        </w:rPr>
        <w:t>50</w:t>
      </w:r>
      <w:r w:rsidRPr="00DA767A">
        <w:rPr>
          <w:rFonts w:ascii="汉仪粗仿宋简" w:eastAsia="汉仪粗仿宋简" w:cs="汉仪粗仿宋简" w:hint="eastAsia"/>
        </w:rPr>
        <w:t>万元）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C21291" w:rsidRDefault="00001B62" w:rsidP="0083743A">
      <w:pPr>
        <w:spacing w:line="360" w:lineRule="auto"/>
        <w:rPr>
          <w:rFonts w:ascii="黑体" w:eastAsia="黑体" w:hAnsi="黑体" w:cs="Times New Roman"/>
        </w:rPr>
      </w:pPr>
      <w:r w:rsidRPr="00C21291">
        <w:rPr>
          <w:rFonts w:ascii="汉仪粗仿宋简" w:eastAsia="汉仪粗仿宋简" w:cs="汉仪粗仿宋简"/>
        </w:rPr>
        <w:t xml:space="preserve">    </w:t>
      </w:r>
      <w:r w:rsidRPr="00C21291">
        <w:rPr>
          <w:rFonts w:ascii="黑体" w:eastAsia="黑体" w:hAnsi="黑体" w:cs="黑体" w:hint="eastAsia"/>
        </w:rPr>
        <w:t>五、评审流程执行规范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汉仪粗仿宋简" w:cs="汉仪粗仿宋简"/>
        </w:rPr>
        <w:t xml:space="preserve">    </w:t>
      </w:r>
      <w:r w:rsidRPr="00C21291">
        <w:rPr>
          <w:rFonts w:ascii="宋体" w:eastAsia="宋体" w:hAnsi="宋体" w:cs="宋体"/>
        </w:rPr>
        <w:t>1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前置审查：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指定部门确认材料完整性（</w:t>
      </w:r>
      <w:r w:rsidRPr="00DA767A">
        <w:rPr>
          <w:rFonts w:ascii="汉仪粗仿宋简" w:eastAsia="汉仪粗仿宋简" w:cs="汉仪粗仿宋简"/>
        </w:rPr>
        <w:t>24</w:t>
      </w:r>
      <w:r w:rsidRPr="00DA767A">
        <w:rPr>
          <w:rFonts w:ascii="汉仪粗仿宋简" w:eastAsia="汉仪粗仿宋简" w:cs="汉仪粗仿宋简" w:hint="eastAsia"/>
        </w:rPr>
        <w:t>小时内）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分发《可行性报告》至财务</w:t>
      </w:r>
      <w:r w:rsidRPr="00DA767A">
        <w:rPr>
          <w:rFonts w:ascii="汉仪粗仿宋简" w:eastAsia="汉仪粗仿宋简" w:cs="汉仪粗仿宋简"/>
        </w:rPr>
        <w:t>/</w:t>
      </w:r>
      <w:r w:rsidRPr="00DA767A">
        <w:rPr>
          <w:rFonts w:ascii="汉仪粗仿宋简" w:eastAsia="汉仪粗仿宋简" w:cs="汉仪粗仿宋简" w:hint="eastAsia"/>
        </w:rPr>
        <w:t>法务</w:t>
      </w:r>
      <w:r w:rsidRPr="00DA767A">
        <w:rPr>
          <w:rFonts w:ascii="汉仪粗仿宋简" w:eastAsia="汉仪粗仿宋简" w:cs="汉仪粗仿宋简"/>
        </w:rPr>
        <w:t>/</w:t>
      </w:r>
      <w:r w:rsidRPr="00DA767A">
        <w:rPr>
          <w:rFonts w:ascii="汉仪粗仿宋简" w:eastAsia="汉仪粗仿宋简" w:cs="汉仪粗仿宋简" w:hint="eastAsia"/>
        </w:rPr>
        <w:t>业务部门预审（</w:t>
      </w:r>
      <w:r w:rsidRPr="00DA767A">
        <w:rPr>
          <w:rFonts w:ascii="汉仪粗仿宋简" w:eastAsia="汉仪粗仿宋简" w:cs="汉仪粗仿宋简"/>
        </w:rPr>
        <w:t>48</w:t>
      </w:r>
      <w:r w:rsidRPr="00DA767A">
        <w:rPr>
          <w:rFonts w:ascii="汉仪粗仿宋简" w:eastAsia="汉仪粗仿宋简" w:cs="汉仪粗仿宋简" w:hint="eastAsia"/>
        </w:rPr>
        <w:t>小时）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汉仪粗仿宋简" w:cs="汉仪粗仿宋简"/>
        </w:rPr>
        <w:t xml:space="preserve">    </w:t>
      </w:r>
      <w:r w:rsidRPr="00C21291">
        <w:rPr>
          <w:rFonts w:ascii="宋体" w:eastAsia="宋体" w:hAnsi="宋体" w:cs="宋体"/>
        </w:rPr>
        <w:t>2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答辩要求：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员工陈述：≤</w:t>
      </w:r>
      <w:r w:rsidRPr="00DA767A">
        <w:rPr>
          <w:rFonts w:ascii="汉仪粗仿宋简" w:eastAsia="汉仪粗仿宋简" w:cs="汉仪粗仿宋简"/>
        </w:rPr>
        <w:t>15</w:t>
      </w:r>
      <w:r w:rsidRPr="00DA767A">
        <w:rPr>
          <w:rFonts w:ascii="汉仪粗仿宋简" w:eastAsia="汉仪粗仿宋简" w:cs="汉仪粗仿宋简" w:hint="eastAsia"/>
        </w:rPr>
        <w:t>分钟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质询环节：≤</w:t>
      </w:r>
      <w:r w:rsidRPr="00DA767A">
        <w:rPr>
          <w:rFonts w:ascii="汉仪粗仿宋简" w:eastAsia="汉仪粗仿宋简" w:cs="汉仪粗仿宋简"/>
        </w:rPr>
        <w:t>30</w:t>
      </w:r>
      <w:r w:rsidRPr="00DA767A">
        <w:rPr>
          <w:rFonts w:ascii="汉仪粗仿宋简" w:eastAsia="汉仪粗仿宋简" w:cs="汉仪粗仿宋简" w:hint="eastAsia"/>
        </w:rPr>
        <w:t>分钟（需回答委员会≥</w:t>
      </w:r>
      <w:r w:rsidRPr="00DA767A">
        <w:rPr>
          <w:rFonts w:ascii="汉仪粗仿宋简" w:eastAsia="汉仪粗仿宋简" w:cs="汉仪粗仿宋简"/>
        </w:rPr>
        <w:t>3</w:t>
      </w:r>
      <w:r w:rsidRPr="00DA767A">
        <w:rPr>
          <w:rFonts w:ascii="汉仪粗仿宋简" w:eastAsia="汉仪粗仿宋简" w:cs="汉仪粗仿宋简" w:hint="eastAsia"/>
        </w:rPr>
        <w:t>轮提问）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汉仪粗仿宋简" w:cs="汉仪粗仿宋简"/>
        </w:rPr>
        <w:t xml:space="preserve">    </w:t>
      </w:r>
      <w:r w:rsidRPr="00C21291">
        <w:rPr>
          <w:rFonts w:ascii="宋体" w:eastAsia="宋体" w:hAnsi="宋体" w:cs="宋体"/>
        </w:rPr>
        <w:t>3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决策机制：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委员会</w:t>
      </w:r>
      <w:r w:rsidRPr="00DA767A">
        <w:rPr>
          <w:rFonts w:ascii="汉仪粗仿宋简" w:eastAsia="汉仪粗仿宋简" w:cs="汉仪粗仿宋简"/>
        </w:rPr>
        <w:t>5</w:t>
      </w:r>
      <w:r w:rsidRPr="00DA767A">
        <w:rPr>
          <w:rFonts w:ascii="汉仪粗仿宋简" w:eastAsia="汉仪粗仿宋简" w:cs="汉仪粗仿宋简" w:hint="eastAsia"/>
        </w:rPr>
        <w:t>人投票（</w:t>
      </w:r>
      <w:r w:rsidRPr="00DA767A">
        <w:rPr>
          <w:rFonts w:ascii="汉仪粗仿宋简" w:eastAsia="汉仪粗仿宋简" w:cs="汉仪粗仿宋简"/>
        </w:rPr>
        <w:t>3</w:t>
      </w:r>
      <w:r w:rsidRPr="00DA767A">
        <w:rPr>
          <w:rFonts w:ascii="汉仪粗仿宋简" w:eastAsia="汉仪粗仿宋简" w:cs="汉仪粗仿宋简" w:hint="eastAsia"/>
        </w:rPr>
        <w:t>票通过方可晋级）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/>
        </w:rPr>
        <w:t>A</w:t>
      </w:r>
      <w:r w:rsidRPr="00DA767A">
        <w:rPr>
          <w:rFonts w:ascii="汉仪粗仿宋简" w:eastAsia="汉仪粗仿宋简" w:cs="汉仪粗仿宋简" w:hint="eastAsia"/>
        </w:rPr>
        <w:t>类项目需全员签字确认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汉仪粗仿宋简" w:cs="汉仪粗仿宋简"/>
        </w:rPr>
        <w:t xml:space="preserve">    </w:t>
      </w:r>
      <w:r w:rsidRPr="00C21291">
        <w:rPr>
          <w:rFonts w:ascii="宋体" w:eastAsia="宋体" w:hAnsi="宋体" w:cs="宋体"/>
        </w:rPr>
        <w:t>4</w:t>
      </w:r>
      <w:r>
        <w:rPr>
          <w:rFonts w:ascii="汉仪粗仿宋简" w:eastAsia="汉仪粗仿宋简" w:cs="汉仪粗仿宋简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反馈时效：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21291">
        <w:rPr>
          <w:rFonts w:ascii="汉仪粗仿宋简" w:eastAsia="MS Mincho" w:hAnsi="MS Mincho" w:cs="汉仪粗仿宋简"/>
        </w:rPr>
        <w:t xml:space="preserve">    </w:t>
      </w:r>
      <w:r w:rsidRPr="00DA767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DA767A">
        <w:rPr>
          <w:rFonts w:ascii="汉仪粗仿宋简" w:eastAsia="汉仪粗仿宋简" w:cs="汉仪粗仿宋简" w:hint="eastAsia"/>
        </w:rPr>
        <w:t>结果在答辩后</w:t>
      </w:r>
      <w:r w:rsidRPr="00DA767A">
        <w:rPr>
          <w:rFonts w:ascii="汉仪粗仿宋简" w:eastAsia="汉仪粗仿宋简" w:cs="汉仪粗仿宋简"/>
        </w:rPr>
        <w:t>3</w:t>
      </w:r>
      <w:r w:rsidRPr="00DA767A">
        <w:rPr>
          <w:rFonts w:ascii="汉仪粗仿宋简" w:eastAsia="汉仪粗仿宋简" w:cs="汉仪粗仿宋简" w:hint="eastAsia"/>
        </w:rPr>
        <w:t>工作日内书面送达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05683C" w:rsidRDefault="00001B62" w:rsidP="0083743A">
      <w:pPr>
        <w:spacing w:line="360" w:lineRule="auto"/>
        <w:rPr>
          <w:rFonts w:ascii="黑体" w:eastAsia="黑体" w:hAnsi="黑体" w:cs="Times New Roman"/>
        </w:rPr>
      </w:pPr>
      <w:r w:rsidRPr="0090710E">
        <w:rPr>
          <w:rFonts w:ascii="汉仪粗仿宋简" w:eastAsia="汉仪粗仿宋简" w:cs="汉仪粗仿宋简"/>
        </w:rPr>
        <w:t xml:space="preserve">    </w:t>
      </w:r>
      <w:r w:rsidRPr="0005683C">
        <w:rPr>
          <w:rFonts w:ascii="黑体" w:eastAsia="黑体" w:hAnsi="黑体" w:cs="黑体" w:hint="eastAsia"/>
        </w:rPr>
        <w:t>六、评审工具包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05683C">
        <w:rPr>
          <w:rFonts w:ascii="汉仪粗仿宋简" w:eastAsia="汉仪粗仿宋简" w:cs="汉仪粗仿宋简"/>
        </w:rPr>
        <w:t xml:space="preserve">    </w:t>
      </w:r>
      <w:r w:rsidRPr="005E21AD"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《商业价值量化表》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4110"/>
        <w:gridCol w:w="1843"/>
        <w:gridCol w:w="992"/>
      </w:tblGrid>
      <w:tr w:rsidR="00001B62" w:rsidRPr="00676641">
        <w:trPr>
          <w:trHeight w:val="34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指标</w:t>
            </w:r>
          </w:p>
        </w:tc>
        <w:tc>
          <w:tcPr>
            <w:tcW w:w="4110" w:type="dxa"/>
            <w:tcBorders>
              <w:top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计分规则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示例数据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得分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226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市场规模</w:t>
            </w:r>
          </w:p>
        </w:tc>
        <w:tc>
          <w:tcPr>
            <w:tcW w:w="4110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3B1B31">
            <w:pPr>
              <w:spacing w:line="260" w:lineRule="exact"/>
              <w:ind w:firstLineChars="100" w:firstLine="210"/>
              <w:jc w:val="lef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/>
              </w:rPr>
              <w:t>&gt;</w:t>
            </w: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汉仪粗仿宋简" w:eastAsia="汉仪粗仿宋简" w:cs="汉仪粗仿宋简" w:hint="eastAsia"/>
              </w:rPr>
              <w:t>亿：</w:t>
            </w:r>
            <w:r w:rsidRPr="00676641">
              <w:rPr>
                <w:rFonts w:ascii="宋体" w:eastAsia="宋体" w:hAnsi="宋体" w:cs="宋体"/>
              </w:rPr>
              <w:t>5</w:t>
            </w:r>
            <w:r w:rsidRPr="00676641">
              <w:rPr>
                <w:rFonts w:ascii="汉仪粗仿宋简" w:eastAsia="汉仪粗仿宋简" w:cs="汉仪粗仿宋简" w:hint="eastAsia"/>
              </w:rPr>
              <w:t>分；</w:t>
            </w:r>
            <w:r w:rsidRPr="00676641">
              <w:rPr>
                <w:rFonts w:ascii="汉仪粗仿宋简" w:eastAsia="汉仪粗仿宋简" w:cs="汉仪粗仿宋简"/>
              </w:rPr>
              <w:t xml:space="preserve">   </w:t>
            </w:r>
            <w:r w:rsidRPr="00676641">
              <w:rPr>
                <w:rFonts w:ascii="宋体" w:eastAsia="宋体" w:hAnsi="宋体" w:cs="宋体"/>
              </w:rPr>
              <w:t>5000</w:t>
            </w:r>
            <w:r w:rsidRPr="00676641">
              <w:rPr>
                <w:rFonts w:ascii="汉仪粗仿宋简" w:eastAsia="汉仪粗仿宋简" w:cs="汉仪粗仿宋简" w:hint="eastAsia"/>
              </w:rPr>
              <w:t>万</w:t>
            </w:r>
            <w:r w:rsidRPr="00676641">
              <w:rPr>
                <w:rFonts w:ascii="宋体" w:eastAsia="宋体" w:hAnsi="宋体" w:cs="宋体" w:hint="eastAsia"/>
              </w:rPr>
              <w:t>～</w:t>
            </w:r>
            <w:r w:rsidRPr="00676641">
              <w:rPr>
                <w:rFonts w:ascii="宋体" w:eastAsia="宋体" w:hAnsi="宋体" w:cs="宋体"/>
              </w:rPr>
              <w:t>1</w:t>
            </w:r>
            <w:r w:rsidRPr="00676641">
              <w:rPr>
                <w:rFonts w:ascii="汉仪粗仿宋简" w:eastAsia="汉仪粗仿宋简" w:cs="汉仪粗仿宋简" w:hint="eastAsia"/>
              </w:rPr>
              <w:t>亿：</w:t>
            </w:r>
            <w:r w:rsidRPr="00676641">
              <w:rPr>
                <w:rFonts w:ascii="汉仪粗仿宋简" w:eastAsia="汉仪粗仿宋简" w:cs="汉仪粗仿宋简"/>
              </w:rPr>
              <w:t>3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/>
              </w:rPr>
              <w:t>8000</w:t>
            </w:r>
            <w:r w:rsidRPr="00676641">
              <w:rPr>
                <w:rFonts w:ascii="汉仪粗仿宋简" w:eastAsia="汉仪粗仿宋简" w:cs="汉仪粗仿宋简" w:hint="eastAsia"/>
              </w:rPr>
              <w:t>万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3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付费意愿率</w:t>
            </w:r>
          </w:p>
        </w:tc>
        <w:tc>
          <w:tcPr>
            <w:tcW w:w="4110" w:type="dxa"/>
            <w:vAlign w:val="center"/>
          </w:tcPr>
          <w:p w:rsidR="00001B62" w:rsidRPr="00676641" w:rsidRDefault="00001B62" w:rsidP="003B1B31">
            <w:pPr>
              <w:spacing w:line="260" w:lineRule="exact"/>
              <w:ind w:firstLineChars="100" w:firstLine="210"/>
              <w:jc w:val="lef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/>
              </w:rPr>
              <w:t>&gt;3</w:t>
            </w:r>
            <w:r w:rsidRPr="00676641">
              <w:rPr>
                <w:rFonts w:ascii="宋体" w:eastAsia="宋体" w:hAnsi="宋体" w:cs="宋体"/>
              </w:rPr>
              <w:t>0%</w:t>
            </w:r>
            <w:r w:rsidRPr="00676641">
              <w:rPr>
                <w:rFonts w:ascii="汉仪粗仿宋简" w:eastAsia="汉仪粗仿宋简" w:cs="汉仪粗仿宋简" w:hint="eastAsia"/>
              </w:rPr>
              <w:t>：</w:t>
            </w:r>
            <w:r w:rsidRPr="00676641">
              <w:rPr>
                <w:rFonts w:ascii="宋体" w:eastAsia="宋体" w:hAnsi="宋体" w:cs="宋体"/>
              </w:rPr>
              <w:t>5</w:t>
            </w:r>
            <w:r w:rsidRPr="00676641">
              <w:rPr>
                <w:rFonts w:ascii="汉仪粗仿宋简" w:eastAsia="汉仪粗仿宋简" w:cs="汉仪粗仿宋简" w:hint="eastAsia"/>
              </w:rPr>
              <w:t>分；</w:t>
            </w:r>
            <w:r w:rsidRPr="00676641">
              <w:rPr>
                <w:rFonts w:ascii="汉仪粗仿宋简" w:eastAsia="汉仪粗仿宋简" w:cs="汉仪粗仿宋简"/>
              </w:rPr>
              <w:t xml:space="preserve">   </w:t>
            </w:r>
            <w:r w:rsidRPr="00676641">
              <w:rPr>
                <w:rFonts w:ascii="宋体" w:eastAsia="宋体" w:hAnsi="宋体" w:cs="宋体"/>
              </w:rPr>
              <w:t>15%</w:t>
            </w:r>
            <w:r w:rsidRPr="00676641">
              <w:rPr>
                <w:rFonts w:ascii="宋体" w:eastAsia="宋体" w:hAnsi="宋体" w:cs="宋体" w:hint="eastAsia"/>
              </w:rPr>
              <w:t>～</w:t>
            </w:r>
            <w:r w:rsidRPr="00676641">
              <w:rPr>
                <w:rFonts w:ascii="宋体" w:eastAsia="宋体" w:hAnsi="宋体" w:cs="宋体"/>
              </w:rPr>
              <w:t>30%</w:t>
            </w:r>
            <w:r w:rsidRPr="00676641">
              <w:rPr>
                <w:rFonts w:ascii="汉仪粗仿宋简" w:eastAsia="汉仪粗仿宋简" w:cs="汉仪粗仿宋简" w:hint="eastAsia"/>
              </w:rPr>
              <w:t>：</w:t>
            </w:r>
            <w:r w:rsidRPr="00676641">
              <w:rPr>
                <w:rFonts w:ascii="汉仪粗仿宋简" w:eastAsia="汉仪粗仿宋简" w:cs="汉仪粗仿宋简"/>
              </w:rPr>
              <w:t>3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22%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3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预期</w:t>
            </w:r>
            <w:r w:rsidRPr="000239DB">
              <w:rPr>
                <w:rFonts w:ascii="宋体" w:eastAsia="宋体" w:hAnsi="宋体" w:cs="宋体"/>
                <w:b/>
                <w:bCs/>
              </w:rPr>
              <w:t>ROI</w:t>
            </w:r>
          </w:p>
        </w:tc>
        <w:tc>
          <w:tcPr>
            <w:tcW w:w="4110" w:type="dxa"/>
            <w:tcBorders>
              <w:bottom w:val="single" w:sz="8" w:space="0" w:color="auto"/>
            </w:tcBorders>
            <w:vAlign w:val="center"/>
          </w:tcPr>
          <w:p w:rsidR="00001B62" w:rsidRPr="00676641" w:rsidRDefault="00001B62" w:rsidP="003B1B31">
            <w:pPr>
              <w:spacing w:line="260" w:lineRule="exact"/>
              <w:ind w:firstLineChars="100" w:firstLine="210"/>
              <w:jc w:val="left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≥</w:t>
            </w:r>
            <w:r w:rsidRPr="00676641">
              <w:rPr>
                <w:rFonts w:ascii="宋体" w:eastAsia="宋体" w:hAnsi="宋体" w:cs="宋体"/>
              </w:rPr>
              <w:t>2</w:t>
            </w:r>
            <w:r w:rsidRPr="00676641">
              <w:rPr>
                <w:rFonts w:ascii="汉仪粗仿宋简" w:eastAsia="汉仪粗仿宋简" w:cs="汉仪粗仿宋简" w:hint="eastAsia"/>
              </w:rPr>
              <w:t>：</w:t>
            </w:r>
            <w:r w:rsidRPr="00676641">
              <w:rPr>
                <w:rFonts w:ascii="宋体" w:eastAsia="宋体" w:hAnsi="宋体" w:cs="宋体"/>
              </w:rPr>
              <w:t>5</w:t>
            </w:r>
            <w:r w:rsidRPr="00676641">
              <w:rPr>
                <w:rFonts w:ascii="汉仪粗仿宋简" w:eastAsia="汉仪粗仿宋简" w:cs="汉仪粗仿宋简" w:hint="eastAsia"/>
              </w:rPr>
              <w:t>分；</w:t>
            </w:r>
            <w:r w:rsidRPr="00676641">
              <w:rPr>
                <w:rFonts w:ascii="汉仪粗仿宋简" w:eastAsia="汉仪粗仿宋简" w:cs="汉仪粗仿宋简"/>
              </w:rPr>
              <w:t xml:space="preserve">     </w:t>
            </w:r>
            <w:r w:rsidRPr="00676641">
              <w:rPr>
                <w:rFonts w:ascii="宋体" w:eastAsia="宋体" w:hAnsi="宋体" w:cs="宋体"/>
              </w:rPr>
              <w:t>1.5</w:t>
            </w:r>
            <w:r w:rsidRPr="00676641">
              <w:rPr>
                <w:rFonts w:ascii="宋体" w:eastAsia="宋体" w:hAnsi="宋体" w:cs="宋体" w:hint="eastAsia"/>
              </w:rPr>
              <w:t>～</w:t>
            </w:r>
            <w:r w:rsidRPr="00676641">
              <w:rPr>
                <w:rFonts w:ascii="宋体" w:eastAsia="宋体" w:hAnsi="宋体" w:cs="宋体"/>
              </w:rPr>
              <w:t>2</w:t>
            </w:r>
            <w:r w:rsidRPr="00676641">
              <w:rPr>
                <w:rFonts w:ascii="汉仪粗仿宋简" w:eastAsia="汉仪粗仿宋简" w:cs="汉仪粗仿宋简" w:hint="eastAsia"/>
              </w:rPr>
              <w:t>：</w:t>
            </w:r>
            <w:r w:rsidRPr="00676641">
              <w:rPr>
                <w:rFonts w:ascii="汉仪粗仿宋简" w:eastAsia="汉仪粗仿宋简" w:cs="汉仪粗仿宋简"/>
              </w:rPr>
              <w:t>3</w:t>
            </w:r>
            <w:r w:rsidRPr="00676641">
              <w:rPr>
                <w:rFonts w:ascii="汉仪粗仿宋简" w:eastAsia="汉仪粗仿宋简" w:cs="汉仪粗仿宋简" w:hint="eastAsia"/>
              </w:rPr>
              <w:t>分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1.8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676641">
              <w:rPr>
                <w:rFonts w:ascii="宋体" w:eastAsia="宋体" w:hAnsi="宋体" w:cs="宋体"/>
              </w:rPr>
              <w:t>3</w:t>
            </w:r>
          </w:p>
        </w:tc>
      </w:tr>
    </w:tbl>
    <w:p w:rsidR="00001B62" w:rsidRPr="00DA767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F5212E">
        <w:rPr>
          <w:rFonts w:ascii="汉仪粗仿宋简" w:eastAsia="汉仪粗仿宋简" w:cs="汉仪粗仿宋简"/>
        </w:rPr>
        <w:t xml:space="preserve">    </w:t>
      </w:r>
      <w:r w:rsidRPr="005E21AD"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、</w:t>
      </w:r>
      <w:r w:rsidRPr="00DA767A">
        <w:rPr>
          <w:rFonts w:ascii="汉仪粗仿宋简" w:eastAsia="汉仪粗仿宋简" w:cs="汉仪粗仿宋简" w:hint="eastAsia"/>
        </w:rPr>
        <w:t>《创新强度评分卡》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3402"/>
        <w:gridCol w:w="2976"/>
      </w:tblGrid>
      <w:tr w:rsidR="00001B62" w:rsidRPr="00676641">
        <w:trPr>
          <w:trHeight w:val="340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维度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/>
                <w:b/>
                <w:bCs/>
              </w:rPr>
              <w:t>0</w:t>
            </w:r>
            <w:r w:rsidRPr="000239DB">
              <w:rPr>
                <w:rFonts w:ascii="黑体" w:eastAsia="黑体" w:hAnsi="黑体" w:cs="黑体" w:hint="eastAsia"/>
                <w:b/>
                <w:bCs/>
              </w:rPr>
              <w:t>分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/>
                <w:b/>
                <w:bCs/>
              </w:rPr>
              <w:t>5</w:t>
            </w:r>
            <w:r w:rsidRPr="000239DB">
              <w:rPr>
                <w:rFonts w:ascii="黑体" w:eastAsia="黑体" w:hAnsi="黑体" w:cs="黑体" w:hint="eastAsia"/>
                <w:b/>
                <w:bCs/>
              </w:rPr>
              <w:t>分（满分）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283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技术突破性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无差异</w:t>
            </w:r>
          </w:p>
        </w:tc>
        <w:tc>
          <w:tcPr>
            <w:tcW w:w="297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行业首创</w:t>
            </w:r>
          </w:p>
        </w:tc>
      </w:tr>
      <w:tr w:rsidR="00001B62" w:rsidRPr="00676641">
        <w:trPr>
          <w:trHeight w:val="340"/>
          <w:jc w:val="center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可复制性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仅当前建议适用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676641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676641">
              <w:rPr>
                <w:rFonts w:ascii="汉仪粗仿宋简" w:eastAsia="汉仪粗仿宋简" w:cs="汉仪粗仿宋简" w:hint="eastAsia"/>
              </w:rPr>
              <w:t>全公司</w:t>
            </w:r>
            <w:r w:rsidRPr="00676641">
              <w:rPr>
                <w:rFonts w:ascii="汉仪粗仿宋简" w:eastAsia="汉仪粗仿宋简" w:cs="汉仪粗仿宋简"/>
              </w:rPr>
              <w:t>3+</w:t>
            </w:r>
            <w:r w:rsidRPr="00676641">
              <w:rPr>
                <w:rFonts w:ascii="汉仪粗仿宋简" w:eastAsia="汉仪粗仿宋简" w:cs="汉仪粗仿宋简" w:hint="eastAsia"/>
              </w:rPr>
              <w:t>业务线可复用</w:t>
            </w:r>
          </w:p>
        </w:tc>
      </w:tr>
    </w:tbl>
    <w:p w:rsidR="00001B62" w:rsidRPr="00DA767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  <w:r>
        <w:rPr>
          <w:rFonts w:ascii="汉仪粗仿宋简" w:eastAsia="汉仪粗仿宋简" w:cs="汉仪粗仿宋简"/>
        </w:rPr>
        <w:t xml:space="preserve"> 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300A36">
        <w:rPr>
          <w:rFonts w:ascii="汉仪粗仿宋简" w:eastAsia="汉仪粗仿宋简" w:cs="汉仪粗仿宋简"/>
        </w:rPr>
        <w:t xml:space="preserve">    </w:t>
      </w:r>
      <w:r w:rsidRPr="00DA767A">
        <w:rPr>
          <w:rFonts w:ascii="汉仪粗仿宋简" w:eastAsia="汉仪粗仿宋简" w:cs="汉仪粗仿宋简" w:hint="eastAsia"/>
        </w:rPr>
        <w:t>附则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300A36">
        <w:rPr>
          <w:rFonts w:ascii="汉仪粗仿宋简" w:eastAsia="汉仪粗仿宋简" w:cs="汉仪粗仿宋简"/>
        </w:rPr>
        <w:t xml:space="preserve">    </w:t>
      </w:r>
      <w:r w:rsidRPr="00DA767A">
        <w:rPr>
          <w:rFonts w:ascii="汉仪粗仿宋简" w:eastAsia="汉仪粗仿宋简" w:cs="汉仪粗仿宋简"/>
        </w:rPr>
        <w:t>1.</w:t>
      </w:r>
      <w:r w:rsidRPr="00DA767A">
        <w:rPr>
          <w:rFonts w:ascii="汉仪粗仿宋简" w:eastAsia="汉仪粗仿宋简" w:cs="汉仪粗仿宋简" w:hint="eastAsia"/>
        </w:rPr>
        <w:t>本细则自发布之日起生效，有效期</w:t>
      </w:r>
      <w:r w:rsidRPr="00DA767A">
        <w:rPr>
          <w:rFonts w:ascii="汉仪粗仿宋简" w:eastAsia="汉仪粗仿宋简" w:cs="汉仪粗仿宋简"/>
        </w:rPr>
        <w:t>12</w:t>
      </w:r>
      <w:r w:rsidRPr="00DA767A">
        <w:rPr>
          <w:rFonts w:ascii="汉仪粗仿宋简" w:eastAsia="汉仪粗仿宋简" w:cs="汉仪粗仿宋简" w:hint="eastAsia"/>
        </w:rPr>
        <w:t>个月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300A36">
        <w:rPr>
          <w:rFonts w:ascii="汉仪粗仿宋简" w:eastAsia="汉仪粗仿宋简" w:cs="汉仪粗仿宋简"/>
        </w:rPr>
        <w:t xml:space="preserve">    </w:t>
      </w:r>
      <w:r w:rsidRPr="00DA767A">
        <w:rPr>
          <w:rFonts w:ascii="汉仪粗仿宋简" w:eastAsia="汉仪粗仿宋简" w:cs="汉仪粗仿宋简"/>
        </w:rPr>
        <w:t>2.</w:t>
      </w:r>
      <w:r w:rsidRPr="00DA767A">
        <w:rPr>
          <w:rFonts w:ascii="汉仪粗仿宋简" w:eastAsia="汉仪粗仿宋简" w:cs="汉仪粗仿宋简" w:hint="eastAsia"/>
        </w:rPr>
        <w:t>评审委员需参加年度校准培训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DA767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300A36">
        <w:rPr>
          <w:rFonts w:ascii="汉仪粗仿宋简" w:eastAsia="汉仪粗仿宋简" w:cs="汉仪粗仿宋简"/>
        </w:rPr>
        <w:t xml:space="preserve">    </w:t>
      </w:r>
      <w:r w:rsidRPr="00DA767A">
        <w:rPr>
          <w:rFonts w:ascii="汉仪粗仿宋简" w:eastAsia="汉仪粗仿宋简" w:cs="汉仪粗仿宋简"/>
        </w:rPr>
        <w:t>3.</w:t>
      </w:r>
      <w:r w:rsidRPr="00DA767A">
        <w:rPr>
          <w:rFonts w:ascii="汉仪粗仿宋简" w:eastAsia="汉仪粗仿宋简" w:cs="汉仪粗仿宋简" w:hint="eastAsia"/>
        </w:rPr>
        <w:t>争议裁决权归最终决策者</w:t>
      </w:r>
      <w:r>
        <w:rPr>
          <w:rFonts w:ascii="汉仪粗仿宋简" w:eastAsia="汉仪粗仿宋简" w:cs="汉仪粗仿宋简" w:hint="eastAsia"/>
        </w:rPr>
        <w:t>。</w:t>
      </w: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Default="00001B62" w:rsidP="009A0E84">
      <w:pPr>
        <w:spacing w:line="360" w:lineRule="auto"/>
        <w:rPr>
          <w:rFonts w:ascii="汉仪粗仿宋简" w:eastAsia="汉仪粗仿宋简" w:cs="Times New Roman"/>
        </w:rPr>
      </w:pPr>
    </w:p>
    <w:p w:rsidR="00001B62" w:rsidRPr="00CE6F0C" w:rsidRDefault="00001B62" w:rsidP="0083743A">
      <w:pPr>
        <w:jc w:val="center"/>
        <w:rPr>
          <w:rFonts w:ascii="华康简标题宋" w:eastAsia="华康简标题宋" w:cs="Times New Roman"/>
          <w:sz w:val="44"/>
          <w:szCs w:val="44"/>
        </w:rPr>
      </w:pPr>
      <w:r w:rsidRPr="00CE6F0C">
        <w:rPr>
          <w:rFonts w:ascii="华康简标题宋" w:eastAsia="华康简标题宋" w:cs="华康简标题宋" w:hint="eastAsia"/>
          <w:sz w:val="44"/>
          <w:szCs w:val="44"/>
        </w:rPr>
        <w:lastRenderedPageBreak/>
        <w:t>风险提示告知书</w:t>
      </w:r>
    </w:p>
    <w:p w:rsidR="00001B62" w:rsidRPr="006F00FA" w:rsidRDefault="00001B62" w:rsidP="0083743A">
      <w:pPr>
        <w:spacing w:line="120" w:lineRule="exact"/>
        <w:rPr>
          <w:rFonts w:ascii="汉仪粗仿宋简" w:eastAsia="汉仪粗仿宋简" w:cs="Times New Roman"/>
        </w:rPr>
      </w:pPr>
      <w:r w:rsidRPr="00CE6F0C">
        <w:rPr>
          <w:rFonts w:ascii="汉仪粗仿宋简" w:eastAsia="汉仪粗仿宋简" w:cs="汉仪粗仿宋简"/>
        </w:rPr>
        <w:t xml:space="preserve">    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E6F0C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告知对象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汉仪粗仿宋简"/>
        </w:rPr>
      </w:pPr>
      <w:r w:rsidRPr="00CE6F0C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提案员工：</w:t>
      </w:r>
      <w:r w:rsidRPr="006F00FA">
        <w:rPr>
          <w:rFonts w:ascii="汉仪粗仿宋简" w:eastAsia="汉仪粗仿宋简" w:cs="汉仪粗仿宋简"/>
        </w:rPr>
        <w:t>_______________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E6F0C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关联</w:t>
      </w:r>
      <w:r>
        <w:rPr>
          <w:rFonts w:ascii="汉仪粗仿宋简" w:eastAsia="汉仪粗仿宋简" w:cs="汉仪粗仿宋简" w:hint="eastAsia"/>
        </w:rPr>
        <w:t>建议</w:t>
      </w:r>
      <w:r w:rsidRPr="006F00FA">
        <w:rPr>
          <w:rFonts w:ascii="汉仪粗仿宋简" w:eastAsia="汉仪粗仿宋简" w:cs="汉仪粗仿宋简" w:hint="eastAsia"/>
        </w:rPr>
        <w:t>：</w:t>
      </w:r>
      <w:r w:rsidRPr="006F00FA">
        <w:rPr>
          <w:rFonts w:ascii="汉仪粗仿宋简" w:eastAsia="汉仪粗仿宋简" w:cs="汉仪粗仿宋简"/>
        </w:rPr>
        <w:t>_____________________</w:t>
      </w:r>
      <w:r w:rsidRPr="006F00FA">
        <w:rPr>
          <w:rFonts w:ascii="汉仪粗仿宋简" w:eastAsia="汉仪粗仿宋简" w:cs="汉仪粗仿宋简" w:hint="eastAsia"/>
        </w:rPr>
        <w:t>（《追加投资建议可行性分析报告》编号）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E6F0C">
        <w:rPr>
          <w:rFonts w:ascii="汉仪粗仿宋简" w:eastAsia="汉仪粗仿宋简" w:cs="汉仪粗仿宋简"/>
        </w:rPr>
        <w:t xml:space="preserve">    </w:t>
      </w:r>
      <w:r w:rsidRPr="00CE6F0C">
        <w:rPr>
          <w:rFonts w:ascii="黑体" w:eastAsia="黑体" w:hAnsi="黑体" w:cs="黑体" w:hint="eastAsia"/>
        </w:rPr>
        <w:t>一、核心风险提示</w:t>
      </w:r>
      <w:r w:rsidRPr="006F00FA">
        <w:rPr>
          <w:rFonts w:ascii="汉仪粗仿宋简" w:eastAsia="汉仪粗仿宋简" w:cs="汉仪粗仿宋简" w:hint="eastAsia"/>
        </w:rPr>
        <w:t>（请仔细阅读）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5387"/>
        <w:gridCol w:w="2409"/>
      </w:tblGrid>
      <w:tr w:rsidR="00001B62" w:rsidRPr="00F31360">
        <w:trPr>
          <w:trHeight w:val="34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风险类别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具体说明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0239DB">
              <w:rPr>
                <w:rFonts w:ascii="黑体" w:eastAsia="黑体" w:hAnsi="黑体" w:cs="黑体" w:hint="eastAsia"/>
                <w:b/>
                <w:bCs/>
              </w:rPr>
              <w:t>政策依据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资金损失风险</w:t>
            </w:r>
          </w:p>
        </w:tc>
        <w:tc>
          <w:tcPr>
            <w:tcW w:w="5387" w:type="dxa"/>
            <w:tcBorders>
              <w:top w:val="single" w:sz="6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MS Mincho" w:hAnsi="MS Mincho" w:cs="MS Mincho" w:hint="eastAsia"/>
              </w:rPr>
              <w:t>▶</w:t>
            </w:r>
            <w:r w:rsidRPr="00F31360">
              <w:rPr>
                <w:rFonts w:ascii="汉仪粗仿宋简" w:hAnsi="MS Mincho" w:cs="汉仪粗仿宋简"/>
              </w:rPr>
              <w:t xml:space="preserve"> </w:t>
            </w:r>
            <w:r w:rsidRPr="00F31360">
              <w:rPr>
                <w:rFonts w:ascii="汉仪粗仿宋简" w:eastAsia="汉仪粗仿宋简" w:cs="汉仪粗仿宋简" w:hint="eastAsia"/>
              </w:rPr>
              <w:t>项目失败时，您的出资额可能全部损失。</w:t>
            </w:r>
          </w:p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MS Mincho" w:hAnsi="MS Mincho" w:cs="MS Mincho" w:hint="eastAsia"/>
              </w:rPr>
              <w:t>▶</w:t>
            </w:r>
            <w:r w:rsidRPr="00F31360">
              <w:rPr>
                <w:rFonts w:ascii="汉仪粗仿宋简" w:hAnsi="MS Mincho" w:cs="汉仪粗仿宋简"/>
              </w:rPr>
              <w:t xml:space="preserve"> </w:t>
            </w:r>
            <w:r w:rsidRPr="00F31360">
              <w:rPr>
                <w:rFonts w:ascii="汉仪粗仿宋简" w:eastAsia="汉仪粗仿宋简" w:cs="汉仪粗仿宋简" w:hint="eastAsia"/>
              </w:rPr>
              <w:t>清算保护上限：您承担的最大损失≤实际出资金额。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政策四</w:t>
            </w:r>
            <w:r w:rsidRPr="00F31360">
              <w:rPr>
                <w:rFonts w:ascii="汉仪粗仿宋简" w:eastAsia="汉仪粗仿宋简" w:cs="汉仪粗仿宋简"/>
              </w:rPr>
              <w:t>.6</w:t>
            </w:r>
            <w:r w:rsidRPr="00F31360">
              <w:rPr>
                <w:rFonts w:ascii="汉仪粗仿宋简" w:eastAsia="汉仪粗仿宋简" w:cs="汉仪粗仿宋简" w:hint="eastAsia"/>
              </w:rPr>
              <w:t>条款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熔断终止风险</w:t>
            </w:r>
          </w:p>
        </w:tc>
        <w:tc>
          <w:tcPr>
            <w:tcW w:w="5387" w:type="dxa"/>
            <w:vAlign w:val="center"/>
          </w:tcPr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若触发以下任一条件，项目将立即暂停：</w:t>
            </w:r>
          </w:p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□实际支出超预算</w:t>
            </w:r>
            <w:r w:rsidRPr="00F31360">
              <w:rPr>
                <w:rFonts w:ascii="汉仪粗仿宋简" w:eastAsia="汉仪粗仿宋简" w:cs="汉仪粗仿宋简"/>
              </w:rPr>
              <w:t>15%</w:t>
            </w:r>
            <w:r w:rsidRPr="00F31360">
              <w:rPr>
                <w:rFonts w:ascii="汉仪粗仿宋简" w:eastAsia="汉仪粗仿宋简" w:cs="汉仪粗仿宋简" w:hint="eastAsia"/>
              </w:rPr>
              <w:t>。</w:t>
            </w:r>
          </w:p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□关键指标（如转化率）低于预期值</w:t>
            </w:r>
            <w:r w:rsidRPr="00F31360">
              <w:rPr>
                <w:rFonts w:ascii="汉仪粗仿宋简" w:eastAsia="汉仪粗仿宋简" w:cs="汉仪粗仿宋简"/>
              </w:rPr>
              <w:t xml:space="preserve">60% </w:t>
            </w:r>
            <w:r w:rsidRPr="00F31360">
              <w:rPr>
                <w:rFonts w:ascii="汉仪粗仿宋简" w:eastAsia="汉仪粗仿宋简" w:cs="汉仪粗仿宋简" w:hint="eastAsia"/>
              </w:rPr>
              <w:t>。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政策七</w:t>
            </w:r>
            <w:r w:rsidRPr="00F31360">
              <w:rPr>
                <w:rFonts w:ascii="汉仪粗仿宋简" w:eastAsia="汉仪粗仿宋简" w:cs="汉仪粗仿宋简"/>
              </w:rPr>
              <w:t>.4</w:t>
            </w:r>
            <w:r w:rsidRPr="00F31360">
              <w:rPr>
                <w:rFonts w:ascii="汉仪粗仿宋简" w:eastAsia="汉仪粗仿宋简" w:cs="汉仪粗仿宋简" w:hint="eastAsia"/>
              </w:rPr>
              <w:t>条款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收益不确定性</w:t>
            </w:r>
          </w:p>
        </w:tc>
        <w:tc>
          <w:tcPr>
            <w:tcW w:w="5387" w:type="dxa"/>
            <w:vAlign w:val="center"/>
          </w:tcPr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MS Mincho" w:hAnsi="MS Mincho" w:cs="MS Mincho" w:hint="eastAsia"/>
              </w:rPr>
              <w:t>▶</w:t>
            </w:r>
            <w:r w:rsidRPr="00F31360">
              <w:rPr>
                <w:rFonts w:ascii="汉仪粗仿宋简" w:hAnsi="MS Mincho" w:cs="汉仪粗仿宋简"/>
              </w:rPr>
              <w:t xml:space="preserve"> </w:t>
            </w:r>
            <w:r w:rsidRPr="00F31360">
              <w:rPr>
                <w:rFonts w:ascii="汉仪粗仿宋简" w:eastAsia="汉仪粗仿宋简" w:cs="汉仪粗仿宋简" w:hint="eastAsia"/>
              </w:rPr>
              <w:t>利润分成需满足连续</w:t>
            </w:r>
            <w:r w:rsidRPr="00F31360">
              <w:rPr>
                <w:rFonts w:ascii="汉仪粗仿宋简" w:eastAsia="汉仪粗仿宋简" w:cs="汉仪粗仿宋简"/>
                <w:u w:val="single"/>
              </w:rPr>
              <w:t xml:space="preserve">    </w:t>
            </w:r>
            <w:r w:rsidRPr="00F31360">
              <w:rPr>
                <w:rFonts w:ascii="汉仪粗仿宋简" w:eastAsia="汉仪粗仿宋简" w:cs="汉仪粗仿宋简" w:hint="eastAsia"/>
              </w:rPr>
              <w:t>月盈利前提。</w:t>
            </w:r>
          </w:p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MS Mincho" w:hAnsi="MS Mincho" w:cs="MS Mincho" w:hint="eastAsia"/>
              </w:rPr>
              <w:t>▶</w:t>
            </w:r>
            <w:r w:rsidRPr="00F31360">
              <w:rPr>
                <w:rFonts w:ascii="汉仪粗仿宋简" w:hAnsi="MS Mincho" w:cs="汉仪粗仿宋简"/>
              </w:rPr>
              <w:t xml:space="preserve"> </w:t>
            </w:r>
            <w:r w:rsidRPr="00F31360">
              <w:rPr>
                <w:rFonts w:ascii="汉仪粗仿宋简" w:eastAsia="汉仪粗仿宋简" w:cs="汉仪粗仿宋简" w:hint="eastAsia"/>
              </w:rPr>
              <w:t>绩效达成系数（</w:t>
            </w:r>
            <w:r w:rsidRPr="00F31360">
              <w:rPr>
                <w:rFonts w:ascii="宋体" w:eastAsia="宋体" w:hAnsi="宋体" w:cs="宋体"/>
              </w:rPr>
              <w:t>0.5</w:t>
            </w:r>
            <w:r w:rsidRPr="00F31360">
              <w:rPr>
                <w:rFonts w:ascii="宋体" w:eastAsia="宋体" w:hAnsi="宋体" w:cs="宋体" w:hint="eastAsia"/>
              </w:rPr>
              <w:t>～</w:t>
            </w:r>
            <w:r w:rsidRPr="00F31360">
              <w:rPr>
                <w:rFonts w:ascii="宋体" w:eastAsia="宋体" w:hAnsi="宋体" w:cs="宋体"/>
              </w:rPr>
              <w:t>1.2</w:t>
            </w:r>
            <w:r w:rsidRPr="00F31360">
              <w:rPr>
                <w:rFonts w:ascii="汉仪粗仿宋简" w:eastAsia="汉仪粗仿宋简" w:cs="汉仪粗仿宋简" w:hint="eastAsia"/>
              </w:rPr>
              <w:t>）影响最终分成比例。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政策四</w:t>
            </w:r>
            <w:r w:rsidRPr="00F31360">
              <w:rPr>
                <w:rFonts w:ascii="汉仪粗仿宋简" w:eastAsia="汉仪粗仿宋简" w:cs="汉仪粗仿宋简"/>
              </w:rPr>
              <w:t>.6</w:t>
            </w:r>
            <w:r w:rsidRPr="00F31360">
              <w:rPr>
                <w:rFonts w:ascii="汉仪粗仿宋简" w:eastAsia="汉仪粗仿宋简" w:cs="汉仪粗仿宋简" w:hint="eastAsia"/>
              </w:rPr>
              <w:t>条款示例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0239DB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0239DB">
              <w:rPr>
                <w:rFonts w:ascii="汉仪粗仿宋简" w:eastAsia="汉仪粗仿宋简" w:cs="汉仪粗仿宋简" w:hint="eastAsia"/>
                <w:b/>
                <w:bCs/>
              </w:rPr>
              <w:t>个人投入成本</w:t>
            </w:r>
          </w:p>
        </w:tc>
        <w:tc>
          <w:tcPr>
            <w:tcW w:w="5387" w:type="dxa"/>
            <w:tcBorders>
              <w:bottom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MS Mincho" w:hAnsi="MS Mincho" w:cs="MS Mincho" w:hint="eastAsia"/>
              </w:rPr>
              <w:t>▶</w:t>
            </w:r>
            <w:r w:rsidRPr="00F31360">
              <w:rPr>
                <w:rFonts w:ascii="汉仪粗仿宋简" w:hAnsi="MS Mincho" w:cs="汉仪粗仿宋简"/>
              </w:rPr>
              <w:t xml:space="preserve"> </w:t>
            </w:r>
            <w:r w:rsidRPr="00F31360">
              <w:rPr>
                <w:rFonts w:ascii="汉仪粗仿宋简" w:eastAsia="汉仪粗仿宋简" w:cs="汉仪粗仿宋简" w:hint="eastAsia"/>
              </w:rPr>
              <w:t>若兼职参与，需额外投入时间（≥</w:t>
            </w:r>
            <w:r w:rsidRPr="00F31360">
              <w:rPr>
                <w:rFonts w:ascii="汉仪粗仿宋简" w:eastAsia="汉仪粗仿宋简" w:cs="汉仪粗仿宋简"/>
              </w:rPr>
              <w:t>___</w:t>
            </w:r>
            <w:r w:rsidRPr="00F31360">
              <w:rPr>
                <w:rFonts w:ascii="汉仪粗仿宋简" w:eastAsia="汉仪粗仿宋简" w:cs="汉仪粗仿宋简" w:hint="eastAsia"/>
              </w:rPr>
              <w:t>小时</w:t>
            </w:r>
            <w:r w:rsidRPr="00F31360">
              <w:rPr>
                <w:rFonts w:ascii="汉仪粗仿宋简" w:eastAsia="汉仪粗仿宋简" w:cs="汉仪粗仿宋简"/>
              </w:rPr>
              <w:t>/</w:t>
            </w:r>
            <w:r w:rsidRPr="00F31360">
              <w:rPr>
                <w:rFonts w:ascii="汉仪粗仿宋简" w:eastAsia="汉仪粗仿宋简" w:cs="汉仪粗仿宋简" w:hint="eastAsia"/>
              </w:rPr>
              <w:t>周）。</w:t>
            </w:r>
          </w:p>
          <w:p w:rsidR="00001B62" w:rsidRPr="00F31360" w:rsidRDefault="00001B62" w:rsidP="00261741">
            <w:pPr>
              <w:spacing w:line="260" w:lineRule="exac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MS Mincho" w:hAnsi="MS Mincho" w:cs="MS Mincho" w:hint="eastAsia"/>
              </w:rPr>
              <w:t>▶</w:t>
            </w:r>
            <w:r w:rsidRPr="00F31360">
              <w:rPr>
                <w:rFonts w:ascii="汉仪粗仿宋简" w:hAnsi="MS Mincho" w:cs="汉仪粗仿宋简"/>
              </w:rPr>
              <w:t xml:space="preserve"> </w:t>
            </w:r>
            <w:r w:rsidRPr="00F31360">
              <w:rPr>
                <w:rFonts w:ascii="汉仪粗仿宋简" w:eastAsia="汉仪粗仿宋简" w:cs="汉仪粗仿宋简" w:hint="eastAsia"/>
              </w:rPr>
              <w:t>可能影响本职</w:t>
            </w:r>
            <w:r w:rsidRPr="00F31360">
              <w:rPr>
                <w:rFonts w:ascii="汉仪粗仿宋简" w:eastAsia="汉仪粗仿宋简" w:cs="汉仪粗仿宋简"/>
              </w:rPr>
              <w:t>KPI</w:t>
            </w:r>
            <w:r w:rsidRPr="00F31360">
              <w:rPr>
                <w:rFonts w:ascii="汉仪粗仿宋简" w:eastAsia="汉仪粗仿宋简" w:cs="汉仪粗仿宋简" w:hint="eastAsia"/>
              </w:rPr>
              <w:t>考核结果。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政策三</w:t>
            </w:r>
            <w:r w:rsidRPr="00F31360">
              <w:rPr>
                <w:rFonts w:ascii="汉仪粗仿宋简" w:eastAsia="汉仪粗仿宋简" w:cs="汉仪粗仿宋简"/>
              </w:rPr>
              <w:t>.1</w:t>
            </w:r>
            <w:r w:rsidRPr="00F31360">
              <w:rPr>
                <w:rFonts w:ascii="汉仪粗仿宋简" w:eastAsia="汉仪粗仿宋简" w:cs="汉仪粗仿宋简" w:hint="eastAsia"/>
              </w:rPr>
              <w:t>职责条款</w:t>
            </w:r>
          </w:p>
        </w:tc>
      </w:tr>
    </w:tbl>
    <w:p w:rsidR="00001B62" w:rsidRPr="006F00F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  <w:r>
        <w:rPr>
          <w:rFonts w:ascii="汉仪粗仿宋简" w:eastAsia="汉仪粗仿宋简" w:cs="汉仪粗仿宋简"/>
        </w:rPr>
        <w:t xml:space="preserve"> 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94413">
        <w:rPr>
          <w:rFonts w:ascii="汉仪粗仿宋简" w:eastAsia="汉仪粗仿宋简" w:cs="汉仪粗仿宋简"/>
        </w:rPr>
        <w:t xml:space="preserve">    </w:t>
      </w:r>
      <w:r w:rsidRPr="00C94413">
        <w:rPr>
          <w:rFonts w:ascii="黑体" w:eastAsia="黑体" w:hAnsi="黑体" w:cs="黑体" w:hint="eastAsia"/>
        </w:rPr>
        <w:t>二、关键条款确认</w:t>
      </w:r>
      <w:r w:rsidRPr="006F00FA">
        <w:rPr>
          <w:rFonts w:ascii="汉仪粗仿宋简" w:eastAsia="汉仪粗仿宋简" w:cs="汉仪粗仿宋简" w:hint="eastAsia"/>
        </w:rPr>
        <w:t>（请在□内打√）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94413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□</w:t>
      </w:r>
      <w:r>
        <w:rPr>
          <w:rFonts w:ascii="汉仪粗仿宋简" w:eastAsia="汉仪粗仿宋简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我已理解出资额</w:t>
      </w:r>
      <w:r w:rsidRPr="006F00FA">
        <w:rPr>
          <w:rFonts w:ascii="汉仪粗仿宋简" w:eastAsia="汉仪粗仿宋简" w:cs="汉仪粗仿宋简"/>
        </w:rPr>
        <w:t>______</w:t>
      </w:r>
      <w:r w:rsidRPr="006F00FA">
        <w:rPr>
          <w:rFonts w:ascii="汉仪粗仿宋简" w:eastAsia="汉仪粗仿宋简" w:cs="汉仪粗仿宋简" w:hint="eastAsia"/>
        </w:rPr>
        <w:t>元占总投资</w:t>
      </w:r>
      <w:r w:rsidRPr="006F00FA">
        <w:rPr>
          <w:rFonts w:ascii="汉仪粗仿宋简" w:eastAsia="汉仪粗仿宋简" w:cs="汉仪粗仿宋简"/>
        </w:rPr>
        <w:t>______%</w:t>
      </w:r>
      <w:r w:rsidRPr="006F00FA">
        <w:rPr>
          <w:rFonts w:ascii="汉仪粗仿宋简" w:eastAsia="汉仪粗仿宋简" w:cs="汉仪粗仿宋简" w:hint="eastAsia"/>
        </w:rPr>
        <w:t>的共担风险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94413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□</w:t>
      </w:r>
      <w:r>
        <w:rPr>
          <w:rFonts w:ascii="汉仪粗仿宋简" w:eastAsia="汉仪粗仿宋简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我已知晓项目失败时最高损失金额为</w:t>
      </w:r>
      <w:r w:rsidRPr="006F00FA">
        <w:rPr>
          <w:rFonts w:ascii="汉仪粗仿宋简" w:eastAsia="汉仪粗仿宋简" w:cs="汉仪粗仿宋简"/>
        </w:rPr>
        <w:t>______</w:t>
      </w:r>
      <w:r w:rsidRPr="006F00FA">
        <w:rPr>
          <w:rFonts w:ascii="汉仪粗仿宋简" w:eastAsia="汉仪粗仿宋简" w:cs="汉仪粗仿宋简" w:hint="eastAsia"/>
        </w:rPr>
        <w:t>元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94413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□</w:t>
      </w:r>
      <w:r>
        <w:rPr>
          <w:rFonts w:ascii="汉仪粗仿宋简" w:eastAsia="汉仪粗仿宋简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我确认资金来源合法，且不影响个人</w:t>
      </w:r>
      <w:r w:rsidRPr="006F00FA">
        <w:rPr>
          <w:rFonts w:ascii="汉仪粗仿宋简" w:eastAsia="汉仪粗仿宋简" w:cs="汉仪粗仿宋简"/>
        </w:rPr>
        <w:t>/</w:t>
      </w:r>
      <w:r w:rsidRPr="006F00FA">
        <w:rPr>
          <w:rFonts w:ascii="汉仪粗仿宋简" w:eastAsia="汉仪粗仿宋简" w:cs="汉仪粗仿宋简" w:hint="eastAsia"/>
        </w:rPr>
        <w:t>家庭基本生活保障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C94413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□</w:t>
      </w:r>
      <w:r>
        <w:rPr>
          <w:rFonts w:ascii="汉仪粗仿宋简" w:eastAsia="汉仪粗仿宋简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我接受熔断机制条款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ED5A8D">
        <w:rPr>
          <w:rFonts w:ascii="汉仪粗仿宋简" w:eastAsia="汉仪粗仿宋简" w:cs="汉仪粗仿宋简"/>
        </w:rPr>
        <w:t xml:space="preserve">    </w:t>
      </w:r>
      <w:r w:rsidRPr="00ED5A8D">
        <w:rPr>
          <w:rFonts w:ascii="黑体" w:eastAsia="黑体" w:hAnsi="黑体" w:cs="黑体" w:hint="eastAsia"/>
        </w:rPr>
        <w:t>三、风险模拟测算表</w:t>
      </w:r>
      <w:r w:rsidRPr="006F00FA">
        <w:rPr>
          <w:rFonts w:ascii="汉仪粗仿宋简" w:eastAsia="汉仪粗仿宋简" w:cs="汉仪粗仿宋简" w:hint="eastAsia"/>
        </w:rPr>
        <w:t>（最坏情景）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1559"/>
        <w:gridCol w:w="1559"/>
        <w:gridCol w:w="1985"/>
        <w:gridCol w:w="2551"/>
      </w:tblGrid>
      <w:tr w:rsidR="00001B62" w:rsidRPr="00F31360">
        <w:trPr>
          <w:trHeight w:val="340"/>
          <w:jc w:val="center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A51848">
              <w:rPr>
                <w:rFonts w:ascii="黑体" w:eastAsia="黑体" w:hAnsi="黑体" w:cs="黑体" w:hint="eastAsia"/>
                <w:b/>
                <w:bCs/>
              </w:rPr>
              <w:t>情景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A51848">
              <w:rPr>
                <w:rFonts w:ascii="黑体" w:eastAsia="黑体" w:hAnsi="黑体" w:cs="黑体" w:hint="eastAsia"/>
                <w:b/>
                <w:bCs/>
              </w:rPr>
              <w:t>出资额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A51848">
              <w:rPr>
                <w:rFonts w:ascii="黑体" w:eastAsia="黑体" w:hAnsi="黑体" w:cs="黑体" w:hint="eastAsia"/>
                <w:b/>
                <w:bCs/>
              </w:rPr>
              <w:t>可能损失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A51848">
              <w:rPr>
                <w:rFonts w:ascii="黑体" w:eastAsia="黑体" w:hAnsi="黑体" w:cs="黑体" w:hint="eastAsia"/>
                <w:b/>
                <w:bCs/>
              </w:rPr>
              <w:t>资金回收周期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A51848">
              <w:rPr>
                <w:rFonts w:ascii="黑体" w:eastAsia="黑体" w:hAnsi="黑体" w:cs="黑体" w:hint="eastAsia"/>
                <w:b/>
                <w:bCs/>
              </w:rPr>
              <w:t>年化收益波动区间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2126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A51848">
              <w:rPr>
                <w:rFonts w:ascii="汉仪粗仿宋简" w:eastAsia="汉仪粗仿宋简" w:cs="汉仪粗仿宋简" w:hint="eastAsia"/>
                <w:b/>
                <w:bCs/>
              </w:rPr>
              <w:t>项目成功（基准）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F31360"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/>
              </w:rPr>
              <w:t>____</w:t>
            </w:r>
            <w:r w:rsidRPr="00F31360">
              <w:rPr>
                <w:rFonts w:ascii="汉仪粗仿宋简" w:eastAsia="汉仪粗仿宋简" w:cs="汉仪粗仿宋简" w:hint="eastAsia"/>
              </w:rPr>
              <w:t>个月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F31360">
              <w:rPr>
                <w:rFonts w:ascii="宋体" w:eastAsia="宋体" w:hAnsi="宋体" w:cs="宋体"/>
              </w:rPr>
              <w:t>+15%</w:t>
            </w:r>
            <w:r w:rsidRPr="00F31360">
              <w:rPr>
                <w:rFonts w:ascii="宋体" w:eastAsia="宋体" w:hAnsi="宋体" w:cs="宋体" w:hint="eastAsia"/>
              </w:rPr>
              <w:t>～</w:t>
            </w:r>
            <w:r w:rsidRPr="00F31360">
              <w:rPr>
                <w:rFonts w:ascii="宋体" w:eastAsia="宋体" w:hAnsi="宋体" w:cs="宋体"/>
              </w:rPr>
              <w:t>+35%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A51848">
              <w:rPr>
                <w:rFonts w:ascii="汉仪粗仿宋简" w:eastAsia="汉仪粗仿宋简" w:cs="汉仪粗仿宋简" w:hint="eastAsia"/>
                <w:b/>
                <w:bCs/>
              </w:rPr>
              <w:t>熔断终止</w:t>
            </w:r>
          </w:p>
        </w:tc>
        <w:tc>
          <w:tcPr>
            <w:tcW w:w="1559" w:type="dxa"/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  <w:tc>
          <w:tcPr>
            <w:tcW w:w="1559" w:type="dxa"/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F31360">
              <w:rPr>
                <w:rFonts w:ascii="宋体" w:eastAsia="宋体" w:hAnsi="宋体" w:cs="宋体"/>
              </w:rPr>
              <w:t>100%</w:t>
            </w:r>
          </w:p>
        </w:tc>
        <w:tc>
          <w:tcPr>
            <w:tcW w:w="1985" w:type="dxa"/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hAnsi="µÈÏß Western" w:cs="µÈÏß Western"/>
              </w:rPr>
              <w:t>—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F31360">
              <w:rPr>
                <w:rFonts w:ascii="宋体" w:eastAsia="宋体" w:hAnsi="宋体" w:cs="宋体"/>
              </w:rPr>
              <w:t>-100%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A51848">
              <w:rPr>
                <w:rFonts w:ascii="汉仪粗仿宋简" w:eastAsia="汉仪粗仿宋简" w:cs="汉仪粗仿宋简" w:hint="eastAsia"/>
                <w:b/>
                <w:bCs/>
              </w:rPr>
              <w:t>项目延期（</w:t>
            </w:r>
            <w:r w:rsidRPr="00A51848">
              <w:rPr>
                <w:rFonts w:ascii="宋体" w:eastAsia="宋体" w:hAnsi="宋体" w:cs="宋体"/>
                <w:b/>
                <w:bCs/>
              </w:rPr>
              <w:t>18</w:t>
            </w:r>
            <w:r w:rsidRPr="00A51848">
              <w:rPr>
                <w:rFonts w:ascii="汉仪粗仿宋简" w:eastAsia="汉仪粗仿宋简" w:cs="汉仪粗仿宋简" w:hint="eastAsia"/>
                <w:b/>
                <w:bCs/>
              </w:rPr>
              <w:t>月）</w:t>
            </w:r>
          </w:p>
        </w:tc>
        <w:tc>
          <w:tcPr>
            <w:tcW w:w="1559" w:type="dxa"/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</w:p>
        </w:tc>
        <w:tc>
          <w:tcPr>
            <w:tcW w:w="1559" w:type="dxa"/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F31360">
              <w:rPr>
                <w:rFonts w:ascii="宋体" w:eastAsia="宋体" w:hAnsi="宋体" w:cs="宋体"/>
              </w:rPr>
              <w:t>50%</w:t>
            </w:r>
          </w:p>
        </w:tc>
        <w:tc>
          <w:tcPr>
            <w:tcW w:w="1985" w:type="dxa"/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/>
              </w:rPr>
              <w:t>&gt;</w:t>
            </w:r>
            <w:r w:rsidRPr="00F31360">
              <w:rPr>
                <w:rFonts w:ascii="宋体" w:eastAsia="宋体" w:hAnsi="宋体" w:cs="宋体"/>
              </w:rPr>
              <w:t>24</w:t>
            </w:r>
            <w:r w:rsidRPr="00F31360">
              <w:rPr>
                <w:rFonts w:ascii="汉仪粗仿宋简" w:eastAsia="汉仪粗仿宋简" w:cs="汉仪粗仿宋简" w:hint="eastAsia"/>
              </w:rPr>
              <w:t>个月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center"/>
              <w:rPr>
                <w:rFonts w:ascii="宋体" w:eastAsia="宋体" w:hAnsi="宋体" w:cs="宋体"/>
              </w:rPr>
            </w:pPr>
            <w:r w:rsidRPr="00F31360">
              <w:rPr>
                <w:rFonts w:ascii="宋体" w:eastAsia="宋体" w:hAnsi="宋体" w:cs="宋体"/>
              </w:rPr>
              <w:t>-20%</w:t>
            </w:r>
            <w:r w:rsidRPr="00F31360">
              <w:rPr>
                <w:rFonts w:ascii="宋体" w:eastAsia="宋体" w:hAnsi="宋体" w:cs="宋体" w:hint="eastAsia"/>
              </w:rPr>
              <w:t>～</w:t>
            </w:r>
            <w:r w:rsidRPr="00F31360">
              <w:rPr>
                <w:rFonts w:ascii="宋体" w:eastAsia="宋体" w:hAnsi="宋体" w:cs="宋体"/>
              </w:rPr>
              <w:t>+10%</w:t>
            </w:r>
          </w:p>
        </w:tc>
      </w:tr>
      <w:tr w:rsidR="00001B62" w:rsidRPr="00F31360">
        <w:trPr>
          <w:trHeight w:val="340"/>
          <w:jc w:val="center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1B62" w:rsidRPr="00A51848" w:rsidRDefault="00001B62" w:rsidP="00261741">
            <w:pPr>
              <w:spacing w:line="260" w:lineRule="exact"/>
              <w:jc w:val="center"/>
              <w:rPr>
                <w:rFonts w:ascii="汉仪粗仿宋简" w:eastAsia="汉仪粗仿宋简" w:cs="Times New Roman"/>
                <w:b/>
                <w:bCs/>
              </w:rPr>
            </w:pPr>
            <w:r w:rsidRPr="00A51848">
              <w:rPr>
                <w:rFonts w:ascii="汉仪粗仿宋简" w:eastAsia="汉仪粗仿宋简" w:cs="汉仪粗仿宋简" w:hint="eastAsia"/>
                <w:b/>
                <w:bCs/>
              </w:rPr>
              <w:t>说</w:t>
            </w:r>
            <w:r>
              <w:rPr>
                <w:rFonts w:ascii="汉仪粗仿宋简" w:eastAsia="汉仪粗仿宋简" w:cs="汉仪粗仿宋简"/>
                <w:b/>
                <w:bCs/>
              </w:rPr>
              <w:t xml:space="preserve"> </w:t>
            </w:r>
            <w:r w:rsidRPr="00A51848">
              <w:rPr>
                <w:rFonts w:ascii="汉仪粗仿宋简" w:eastAsia="汉仪粗仿宋简" w:cs="汉仪粗仿宋简" w:hint="eastAsia"/>
                <w:b/>
                <w:bCs/>
              </w:rPr>
              <w:t>明</w:t>
            </w:r>
          </w:p>
        </w:tc>
        <w:tc>
          <w:tcPr>
            <w:tcW w:w="76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1B62" w:rsidRPr="00F31360" w:rsidRDefault="00001B62" w:rsidP="00261741">
            <w:pPr>
              <w:spacing w:line="260" w:lineRule="exact"/>
              <w:jc w:val="left"/>
              <w:rPr>
                <w:rFonts w:ascii="汉仪粗仿宋简" w:eastAsia="汉仪粗仿宋简" w:cs="Times New Roman"/>
              </w:rPr>
            </w:pPr>
            <w:r w:rsidRPr="00F31360">
              <w:rPr>
                <w:rFonts w:ascii="汉仪粗仿宋简" w:eastAsia="汉仪粗仿宋简" w:cs="汉仪粗仿宋简" w:hint="eastAsia"/>
              </w:rPr>
              <w:t>测算基于历史项目数据，实际结果以运营为准。</w:t>
            </w:r>
          </w:p>
        </w:tc>
      </w:tr>
    </w:tbl>
    <w:p w:rsidR="00001B62" w:rsidRPr="006F00FA" w:rsidRDefault="00001B62" w:rsidP="0083743A">
      <w:pPr>
        <w:spacing w:line="120" w:lineRule="exact"/>
        <w:jc w:val="center"/>
        <w:rPr>
          <w:rFonts w:ascii="汉仪粗仿宋简" w:eastAsia="汉仪粗仿宋简" w:cs="Times New Roman"/>
        </w:rPr>
      </w:pPr>
      <w:r>
        <w:rPr>
          <w:rFonts w:ascii="汉仪粗仿宋简" w:eastAsia="汉仪粗仿宋简" w:cs="汉仪粗仿宋简"/>
        </w:rPr>
        <w:t xml:space="preserve"> </w:t>
      </w:r>
    </w:p>
    <w:p w:rsidR="00001B62" w:rsidRPr="003A274B" w:rsidRDefault="00001B62" w:rsidP="0083743A">
      <w:pPr>
        <w:spacing w:line="300" w:lineRule="exact"/>
        <w:rPr>
          <w:rFonts w:ascii="黑体" w:eastAsia="黑体" w:hAnsi="黑体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3A274B">
        <w:rPr>
          <w:rFonts w:ascii="黑体" w:eastAsia="黑体" w:hAnsi="黑体" w:cs="黑体" w:hint="eastAsia"/>
        </w:rPr>
        <w:t>四、权益保障说明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3A274B">
        <w:rPr>
          <w:rFonts w:ascii="宋体" w:eastAsia="宋体" w:hAnsi="宋体" w:cs="宋体"/>
        </w:rPr>
        <w:t>1</w:t>
      </w:r>
      <w:r>
        <w:rPr>
          <w:rFonts w:ascii="汉仪粗仿宋简" w:eastAsia="汉仪粗仿宋简" w:cs="汉仪粗仿宋简" w:hint="eastAsia"/>
        </w:rPr>
        <w:t>、</w:t>
      </w:r>
      <w:r w:rsidRPr="006F00FA">
        <w:rPr>
          <w:rFonts w:ascii="汉仪粗仿宋简" w:eastAsia="汉仪粗仿宋简" w:cs="汉仪粗仿宋简" w:hint="eastAsia"/>
        </w:rPr>
        <w:t>资金安全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MS Mincho" w:hAnsi="MS Mincho" w:cs="汉仪粗仿宋简"/>
        </w:rPr>
        <w:t xml:space="preserve">    </w:t>
      </w:r>
      <w:r w:rsidRPr="006F00F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您的出资款将进入专项监管账户（账号：</w:t>
      </w:r>
      <w:r w:rsidRPr="006F00FA">
        <w:rPr>
          <w:rFonts w:ascii="汉仪粗仿宋简" w:eastAsia="汉仪粗仿宋简" w:cs="汉仪粗仿宋简"/>
        </w:rPr>
        <w:t>__________________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>
        <w:rPr>
          <w:rFonts w:ascii="汉仪粗仿宋简" w:eastAsia="MS Mincho" w:hAnsi="MS Mincho" w:cs="汉仪粗仿宋简"/>
        </w:rPr>
        <w:t xml:space="preserve">  </w:t>
      </w:r>
      <w:r w:rsidRPr="003A274B">
        <w:rPr>
          <w:rFonts w:ascii="汉仪粗仿宋简" w:eastAsia="MS Mincho" w:hAnsi="MS Mincho" w:cs="汉仪粗仿宋简"/>
        </w:rPr>
        <w:t xml:space="preserve">  </w:t>
      </w:r>
      <w:r w:rsidRPr="006F00F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清算时优先返还员工出资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3A274B">
        <w:rPr>
          <w:rFonts w:ascii="宋体" w:eastAsia="宋体" w:hAnsi="宋体" w:cs="宋体"/>
        </w:rPr>
        <w:t>2</w:t>
      </w:r>
      <w:r>
        <w:rPr>
          <w:rFonts w:ascii="汉仪粗仿宋简" w:eastAsia="汉仪粗仿宋简" w:cs="汉仪粗仿宋简" w:hint="eastAsia"/>
        </w:rPr>
        <w:t>、</w:t>
      </w:r>
      <w:r w:rsidRPr="006F00FA">
        <w:rPr>
          <w:rFonts w:ascii="汉仪粗仿宋简" w:eastAsia="汉仪粗仿宋简" w:cs="汉仪粗仿宋简" w:hint="eastAsia"/>
        </w:rPr>
        <w:t>知识产权保护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>
        <w:rPr>
          <w:rFonts w:ascii="汉仪粗仿宋简" w:eastAsia="MS Mincho" w:hAnsi="MS Mincho" w:cs="汉仪粗仿宋简"/>
        </w:rPr>
        <w:t xml:space="preserve">  </w:t>
      </w:r>
      <w:r w:rsidRPr="003A274B">
        <w:rPr>
          <w:rFonts w:ascii="汉仪粗仿宋简" w:eastAsia="MS Mincho" w:hAnsi="MS Mincho" w:cs="汉仪粗仿宋简"/>
        </w:rPr>
        <w:t xml:space="preserve">  </w:t>
      </w:r>
      <w:r w:rsidRPr="006F00F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未采纳成果：您保留所有权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>
        <w:rPr>
          <w:rFonts w:ascii="汉仪粗仿宋简" w:eastAsia="MS Mincho" w:hAnsi="MS Mincho" w:cs="汉仪粗仿宋简"/>
        </w:rPr>
        <w:t xml:space="preserve">   </w:t>
      </w:r>
      <w:r w:rsidRPr="003A274B">
        <w:rPr>
          <w:rFonts w:ascii="汉仪粗仿宋简" w:eastAsia="MS Mincho" w:hAnsi="MS Mincho" w:cs="汉仪粗仿宋简"/>
        </w:rPr>
        <w:t xml:space="preserve"> </w:t>
      </w:r>
      <w:r w:rsidRPr="006F00F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采纳</w:t>
      </w:r>
      <w:r>
        <w:rPr>
          <w:rFonts w:ascii="汉仪粗仿宋简" w:eastAsia="汉仪粗仿宋简" w:cs="汉仪粗仿宋简" w:hint="eastAsia"/>
        </w:rPr>
        <w:t>建议</w:t>
      </w:r>
      <w:r w:rsidRPr="006F00FA">
        <w:rPr>
          <w:rFonts w:ascii="汉仪粗仿宋简" w:eastAsia="汉仪粗仿宋简" w:cs="汉仪粗仿宋简" w:hint="eastAsia"/>
        </w:rPr>
        <w:t>：您享有发明人署名权</w:t>
      </w:r>
      <w:r w:rsidRPr="006F00FA">
        <w:rPr>
          <w:rFonts w:ascii="汉仪粗仿宋简" w:eastAsia="汉仪粗仿宋简" w:cs="汉仪粗仿宋简"/>
        </w:rPr>
        <w:t>+</w:t>
      </w:r>
      <w:r w:rsidRPr="006F00FA">
        <w:rPr>
          <w:rFonts w:ascii="汉仪粗仿宋简" w:eastAsia="汉仪粗仿宋简" w:cs="汉仪粗仿宋简" w:hint="eastAsia"/>
        </w:rPr>
        <w:t>额外奖励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13063E">
        <w:rPr>
          <w:rFonts w:ascii="宋体" w:eastAsia="宋体" w:hAnsi="宋体" w:cs="宋体"/>
        </w:rPr>
        <w:t>3</w:t>
      </w:r>
      <w:r>
        <w:rPr>
          <w:rFonts w:ascii="汉仪粗仿宋简" w:eastAsia="汉仪粗仿宋简" w:cs="汉仪粗仿宋简" w:hint="eastAsia"/>
        </w:rPr>
        <w:t>、</w:t>
      </w:r>
      <w:r w:rsidRPr="006F00FA">
        <w:rPr>
          <w:rFonts w:ascii="汉仪粗仿宋简" w:eastAsia="汉仪粗仿宋简" w:cs="汉仪粗仿宋简" w:hint="eastAsia"/>
        </w:rPr>
        <w:t>反歧视保障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MS Mincho" w:hAnsi="MS Mincho" w:cs="MS Mincho" w:hint="eastAsia"/>
        </w:rPr>
        <w:t>▶</w:t>
      </w:r>
      <w:r>
        <w:rPr>
          <w:rFonts w:ascii="汉仪粗仿宋简" w:hAnsi="MS Mincho" w:cs="汉仪粗仿宋简"/>
        </w:rPr>
        <w:t xml:space="preserve"> </w:t>
      </w:r>
      <w:r w:rsidRPr="006F00FA">
        <w:rPr>
          <w:rFonts w:ascii="汉仪粗仿宋简" w:eastAsia="汉仪粗仿宋简" w:cs="汉仪粗仿宋简" w:hint="eastAsia"/>
        </w:rPr>
        <w:t>禁止因提案影响绩效考核</w:t>
      </w:r>
      <w:r w:rsidRPr="006F00FA">
        <w:rPr>
          <w:rFonts w:ascii="汉仪粗仿宋简" w:eastAsia="汉仪粗仿宋简" w:cs="汉仪粗仿宋简"/>
        </w:rPr>
        <w:t>/</w:t>
      </w:r>
      <w:r w:rsidRPr="006F00FA">
        <w:rPr>
          <w:rFonts w:ascii="汉仪粗仿宋简" w:eastAsia="汉仪粗仿宋简" w:cs="汉仪粗仿宋简" w:hint="eastAsia"/>
        </w:rPr>
        <w:t>晋升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13063E" w:rsidRDefault="00001B62" w:rsidP="0083743A">
      <w:pPr>
        <w:spacing w:line="300" w:lineRule="exact"/>
        <w:rPr>
          <w:rFonts w:ascii="黑体" w:eastAsia="黑体" w:hAnsi="黑体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13063E">
        <w:rPr>
          <w:rFonts w:ascii="黑体" w:eastAsia="黑体" w:hAnsi="黑体" w:cs="黑体" w:hint="eastAsia"/>
        </w:rPr>
        <w:t>五、签署声明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 w:hint="eastAsia"/>
        </w:rPr>
        <w:t>本人确认：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/>
        </w:rPr>
        <w:t>1.</w:t>
      </w:r>
      <w:r w:rsidRPr="006F00FA">
        <w:rPr>
          <w:rFonts w:ascii="汉仪粗仿宋简" w:eastAsia="汉仪粗仿宋简" w:cs="汉仪粗仿宋简" w:hint="eastAsia"/>
        </w:rPr>
        <w:t>已完全理解本告知书所述风险，自愿承担投资可能产生的损失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/>
        </w:rPr>
        <w:t>2.</w:t>
      </w:r>
      <w:r w:rsidRPr="006F00FA">
        <w:rPr>
          <w:rFonts w:ascii="汉仪粗仿宋简" w:eastAsia="汉仪粗仿宋简" w:cs="汉仪粗仿宋简" w:hint="eastAsia"/>
        </w:rPr>
        <w:t>知晓最坏情况下将损失全部出资款</w:t>
      </w:r>
      <w:r>
        <w:rPr>
          <w:rFonts w:ascii="汉仪粗仿宋简" w:eastAsia="汉仪粗仿宋简" w:cs="汉仪粗仿宋简" w:hint="eastAsia"/>
        </w:rPr>
        <w:t>。</w:t>
      </w:r>
    </w:p>
    <w:p w:rsidR="00001B62" w:rsidRPr="006F00FA" w:rsidRDefault="00001B62" w:rsidP="0083743A">
      <w:pPr>
        <w:spacing w:line="300" w:lineRule="exact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  <w:r w:rsidRPr="006F00FA">
        <w:rPr>
          <w:rFonts w:ascii="汉仪粗仿宋简" w:eastAsia="汉仪粗仿宋简" w:cs="汉仪粗仿宋简"/>
        </w:rPr>
        <w:t>3.</w:t>
      </w:r>
      <w:r w:rsidRPr="006F00FA">
        <w:rPr>
          <w:rFonts w:ascii="汉仪粗仿宋简" w:eastAsia="汉仪粗仿宋简" w:cs="汉仪粗仿宋简" w:hint="eastAsia"/>
        </w:rPr>
        <w:t>不会因项目结果向公司主张超出《创新项目共同投资协议》的权益。</w:t>
      </w:r>
    </w:p>
    <w:p w:rsidR="00001B62" w:rsidRPr="006F00FA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3A274B">
        <w:rPr>
          <w:rFonts w:ascii="汉仪粗仿宋简" w:eastAsia="汉仪粗仿宋简" w:cs="汉仪粗仿宋简"/>
        </w:rPr>
        <w:t xml:space="preserve">    </w:t>
      </w:r>
    </w:p>
    <w:p w:rsidR="00001B62" w:rsidRPr="006F00FA" w:rsidRDefault="00001B62" w:rsidP="0083743A">
      <w:pPr>
        <w:spacing w:line="480" w:lineRule="auto"/>
        <w:rPr>
          <w:rFonts w:ascii="汉仪粗仿宋简" w:eastAsia="汉仪粗仿宋简" w:cs="汉仪粗仿宋简"/>
        </w:rPr>
      </w:pPr>
      <w:r w:rsidRPr="003A274B">
        <w:rPr>
          <w:rFonts w:ascii="汉仪粗仿宋简" w:eastAsia="汉仪粗仿宋简" w:cs="汉仪粗仿宋简"/>
        </w:rPr>
        <w:t xml:space="preserve">                                                </w:t>
      </w:r>
      <w:r w:rsidRPr="006F00FA">
        <w:rPr>
          <w:rFonts w:ascii="汉仪粗仿宋简" w:eastAsia="汉仪粗仿宋简" w:cs="汉仪粗仿宋简" w:hint="eastAsia"/>
        </w:rPr>
        <w:t>员工签字：</w:t>
      </w:r>
      <w:r w:rsidRPr="006F00FA">
        <w:rPr>
          <w:rFonts w:ascii="汉仪粗仿宋简" w:eastAsia="汉仪粗仿宋简" w:cs="汉仪粗仿宋简"/>
        </w:rPr>
        <w:t>__________________</w:t>
      </w:r>
    </w:p>
    <w:p w:rsidR="00001B62" w:rsidRPr="006F00FA" w:rsidRDefault="00001B62" w:rsidP="0083743A">
      <w:pPr>
        <w:spacing w:line="480" w:lineRule="auto"/>
        <w:rPr>
          <w:rFonts w:ascii="汉仪粗仿宋简" w:eastAsia="汉仪粗仿宋简" w:cs="汉仪粗仿宋简"/>
        </w:rPr>
      </w:pPr>
      <w:r w:rsidRPr="003A274B">
        <w:rPr>
          <w:rFonts w:ascii="汉仪粗仿宋简" w:eastAsia="汉仪粗仿宋简" w:cs="汉仪粗仿宋简"/>
        </w:rPr>
        <w:t xml:space="preserve">                                                </w:t>
      </w:r>
      <w:r w:rsidRPr="006F00FA">
        <w:rPr>
          <w:rFonts w:ascii="汉仪粗仿宋简" w:eastAsia="汉仪粗仿宋简" w:cs="汉仪粗仿宋简" w:hint="eastAsia"/>
        </w:rPr>
        <w:t>日期：</w:t>
      </w:r>
      <w:r w:rsidRPr="006F00FA">
        <w:rPr>
          <w:rFonts w:ascii="汉仪粗仿宋简" w:eastAsia="汉仪粗仿宋简" w:cs="汉仪粗仿宋简"/>
        </w:rPr>
        <w:t>___________________</w:t>
      </w:r>
    </w:p>
    <w:p w:rsidR="00001B62" w:rsidRPr="00F32688" w:rsidRDefault="00001B62" w:rsidP="0083743A">
      <w:pPr>
        <w:jc w:val="center"/>
        <w:rPr>
          <w:rFonts w:ascii="华康简标题宋" w:eastAsia="华康简标题宋" w:cs="Times New Roman"/>
          <w:sz w:val="44"/>
          <w:szCs w:val="44"/>
        </w:rPr>
      </w:pPr>
      <w:r w:rsidRPr="00F32688">
        <w:rPr>
          <w:rFonts w:ascii="华康简标题宋" w:eastAsia="华康简标题宋" w:cs="华康简标题宋" w:hint="eastAsia"/>
          <w:sz w:val="44"/>
          <w:szCs w:val="44"/>
        </w:rPr>
        <w:lastRenderedPageBreak/>
        <w:t>《创新</w:t>
      </w:r>
      <w:r>
        <w:rPr>
          <w:rFonts w:ascii="华康简标题宋" w:eastAsia="华康简标题宋" w:cs="华康简标题宋" w:hint="eastAsia"/>
          <w:sz w:val="44"/>
          <w:szCs w:val="44"/>
        </w:rPr>
        <w:t>建议</w:t>
      </w:r>
      <w:r w:rsidRPr="00F32688">
        <w:rPr>
          <w:rFonts w:ascii="华康简标题宋" w:eastAsia="华康简标题宋" w:cs="华康简标题宋" w:hint="eastAsia"/>
          <w:sz w:val="44"/>
          <w:szCs w:val="44"/>
        </w:rPr>
        <w:t>共同投资协议》</w:t>
      </w:r>
    </w:p>
    <w:p w:rsidR="00001B62" w:rsidRPr="00F32688" w:rsidRDefault="00001B62" w:rsidP="0083743A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F32688">
        <w:rPr>
          <w:rFonts w:ascii="宋体" w:eastAsia="宋体" w:hAnsi="宋体" w:cs="宋体" w:hint="eastAsia"/>
          <w:b/>
          <w:bCs/>
          <w:sz w:val="24"/>
          <w:szCs w:val="24"/>
        </w:rPr>
        <w:t>（模</w:t>
      </w:r>
      <w:r w:rsidRPr="00F32688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F32688">
        <w:rPr>
          <w:rFonts w:ascii="宋体" w:eastAsia="宋体" w:hAnsi="宋体" w:cs="宋体" w:hint="eastAsia"/>
          <w:b/>
          <w:bCs/>
          <w:sz w:val="24"/>
          <w:szCs w:val="24"/>
        </w:rPr>
        <w:t>板）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 w:hint="eastAsia"/>
        </w:rPr>
        <w:t>甲方</w:t>
      </w:r>
      <w:r w:rsidRPr="003E417E">
        <w:rPr>
          <w:rFonts w:ascii="汉仪粗仿宋简" w:eastAsia="汉仪粗仿宋简" w:cs="汉仪粗仿宋简" w:hint="eastAsia"/>
        </w:rPr>
        <w:t>：</w:t>
      </w:r>
      <w:r>
        <w:rPr>
          <w:rFonts w:ascii="汉仪粗仿宋简" w:eastAsia="汉仪粗仿宋简" w:cs="汉仪粗仿宋简" w:hint="eastAsia"/>
        </w:rPr>
        <w:t>北京信用联盟文化有限公司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 w:hint="eastAsia"/>
        </w:rPr>
        <w:t>地址：</w:t>
      </w:r>
      <w:r>
        <w:rPr>
          <w:rFonts w:ascii="汉仪粗仿宋简" w:eastAsia="汉仪粗仿宋简" w:cs="汉仪粗仿宋简" w:hint="eastAsia"/>
        </w:rPr>
        <w:t>北京市石景山区城通街</w:t>
      </w:r>
      <w:r>
        <w:rPr>
          <w:rFonts w:ascii="汉仪粗仿宋简" w:eastAsia="汉仪粗仿宋简" w:cs="汉仪粗仿宋简"/>
        </w:rPr>
        <w:t>26</w:t>
      </w:r>
      <w:r>
        <w:rPr>
          <w:rFonts w:ascii="汉仪粗仿宋简" w:eastAsia="汉仪粗仿宋简" w:cs="汉仪粗仿宋简" w:hint="eastAsia"/>
        </w:rPr>
        <w:t>号院</w:t>
      </w:r>
      <w:r>
        <w:rPr>
          <w:rFonts w:ascii="汉仪粗仿宋简" w:eastAsia="汉仪粗仿宋简" w:cs="汉仪粗仿宋简"/>
        </w:rPr>
        <w:t>2</w:t>
      </w:r>
      <w:r>
        <w:rPr>
          <w:rFonts w:ascii="汉仪粗仿宋简" w:eastAsia="汉仪粗仿宋简" w:cs="汉仪粗仿宋简" w:hint="eastAsia"/>
        </w:rPr>
        <w:t>号楼</w:t>
      </w:r>
      <w:r>
        <w:rPr>
          <w:rFonts w:ascii="汉仪粗仿宋简" w:eastAsia="汉仪粗仿宋简" w:cs="汉仪粗仿宋简"/>
        </w:rPr>
        <w:t>1709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 w:hint="eastAsia"/>
        </w:rPr>
        <w:t>乙方：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>
        <w:rPr>
          <w:rFonts w:ascii="汉仪粗仿宋简" w:eastAsia="汉仪粗仿宋简" w:cs="汉仪粗仿宋简" w:hint="eastAsia"/>
        </w:rPr>
        <w:t>身份证号码</w:t>
      </w:r>
      <w:r w:rsidRPr="003E417E">
        <w:rPr>
          <w:rFonts w:ascii="汉仪粗仿宋简" w:eastAsia="汉仪粗仿宋简" w:cs="汉仪粗仿宋简" w:hint="eastAsia"/>
        </w:rPr>
        <w:t>：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 w:hint="eastAsia"/>
        </w:rPr>
        <w:t>鉴于甲乙双方希望通过合作实施一项具有商业潜力的创新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，经友好协商一致，特订立本协议如下：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第一条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建议概述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汉仪粗仿宋简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1.1</w:t>
      </w:r>
      <w:r w:rsidRPr="003E417E"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名称：</w:t>
      </w:r>
      <w:r w:rsidRPr="003E417E">
        <w:rPr>
          <w:rFonts w:ascii="汉仪粗仿宋简" w:eastAsia="汉仪粗仿宋简" w:cs="汉仪粗仿宋简"/>
        </w:rPr>
        <w:t>[</w:t>
      </w:r>
      <w:r w:rsidRPr="003E417E">
        <w:rPr>
          <w:rFonts w:ascii="汉仪粗仿宋简" w:eastAsia="汉仪粗仿宋简" w:cs="汉仪粗仿宋简" w:hint="eastAsia"/>
        </w:rPr>
        <w:t>填写具体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名称</w:t>
      </w:r>
      <w:r w:rsidRPr="003E417E">
        <w:rPr>
          <w:rFonts w:ascii="汉仪粗仿宋简" w:eastAsia="汉仪粗仿宋简" w:cs="汉仪粗仿宋简"/>
        </w:rPr>
        <w:t>]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汉仪粗仿宋简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1.2</w:t>
      </w:r>
      <w:r w:rsidRPr="003E417E">
        <w:rPr>
          <w:rFonts w:ascii="汉仪粗仿宋简" w:eastAsia="汉仪粗仿宋简" w:cs="汉仪粗仿宋简"/>
        </w:rPr>
        <w:t xml:space="preserve"> 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目标：</w:t>
      </w:r>
      <w:r w:rsidRPr="003E417E">
        <w:rPr>
          <w:rFonts w:ascii="汉仪粗仿宋简" w:eastAsia="汉仪粗仿宋简" w:cs="汉仪粗仿宋简"/>
        </w:rPr>
        <w:t>[</w:t>
      </w:r>
      <w:r w:rsidRPr="003E417E">
        <w:rPr>
          <w:rFonts w:ascii="汉仪粗仿宋简" w:eastAsia="汉仪粗仿宋简" w:cs="汉仪粗仿宋简" w:hint="eastAsia"/>
        </w:rPr>
        <w:t>简述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的预期目标和成果</w:t>
      </w:r>
      <w:r w:rsidRPr="003E417E">
        <w:rPr>
          <w:rFonts w:ascii="汉仪粗仿宋简" w:eastAsia="汉仪粗仿宋简" w:cs="汉仪粗仿宋简"/>
        </w:rPr>
        <w:t>]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第二条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投资条款</w:t>
      </w:r>
    </w:p>
    <w:p w:rsidR="00001B62" w:rsidRPr="0083743A" w:rsidRDefault="00001B62" w:rsidP="00F42E87">
      <w:pPr>
        <w:spacing w:line="320" w:lineRule="exact"/>
        <w:rPr>
          <w:rFonts w:ascii="汉仪粗仿宋简" w:eastAsia="汉仪粗仿宋简" w:cs="Times New Roman"/>
          <w:w w:val="98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83743A">
        <w:rPr>
          <w:rFonts w:ascii="宋体" w:eastAsia="宋体" w:hAnsi="宋体" w:cs="宋体"/>
          <w:w w:val="98"/>
        </w:rPr>
        <w:t>2.1</w:t>
      </w:r>
      <w:r w:rsidRPr="0083743A">
        <w:rPr>
          <w:rFonts w:ascii="汉仪粗仿宋简" w:eastAsia="汉仪粗仿宋简" w:cs="汉仪粗仿宋简"/>
          <w:w w:val="98"/>
        </w:rPr>
        <w:t xml:space="preserve"> </w:t>
      </w:r>
      <w:r w:rsidRPr="0083743A">
        <w:rPr>
          <w:rFonts w:ascii="汉仪粗仿宋简" w:eastAsia="汉仪粗仿宋简" w:cs="汉仪粗仿宋简" w:hint="eastAsia"/>
          <w:w w:val="98"/>
        </w:rPr>
        <w:t>乙方出资额及到位时限：乙方同意在本协议生效后的</w:t>
      </w:r>
      <w:r w:rsidRPr="0083743A">
        <w:rPr>
          <w:rFonts w:ascii="汉仪粗仿宋简" w:eastAsia="汉仪粗仿宋简" w:cs="汉仪粗仿宋简"/>
          <w:w w:val="98"/>
          <w:u w:val="single"/>
        </w:rPr>
        <w:t xml:space="preserve">  </w:t>
      </w:r>
      <w:r w:rsidRPr="0083743A">
        <w:rPr>
          <w:rFonts w:ascii="汉仪粗仿宋简" w:eastAsia="汉仪粗仿宋简" w:cs="汉仪粗仿宋简" w:hint="eastAsia"/>
          <w:w w:val="98"/>
        </w:rPr>
        <w:t>个工作日内向该建议投入人民币</w:t>
      </w:r>
      <w:r w:rsidRPr="0083743A">
        <w:rPr>
          <w:rFonts w:ascii="汉仪粗仿宋简" w:eastAsia="汉仪粗仿宋简" w:cs="汉仪粗仿宋简"/>
          <w:w w:val="98"/>
        </w:rPr>
        <w:t>[</w:t>
      </w:r>
      <w:r w:rsidRPr="0083743A">
        <w:rPr>
          <w:rFonts w:ascii="汉仪粗仿宋简" w:eastAsia="汉仪粗仿宋简" w:cs="汉仪粗仿宋简" w:hint="eastAsia"/>
          <w:w w:val="98"/>
        </w:rPr>
        <w:t>具体金额</w:t>
      </w:r>
      <w:r w:rsidRPr="0083743A">
        <w:rPr>
          <w:rFonts w:ascii="汉仪粗仿宋简" w:eastAsia="汉仪粗仿宋简" w:cs="汉仪粗仿宋简"/>
          <w:w w:val="98"/>
        </w:rPr>
        <w:t>]</w:t>
      </w:r>
      <w:r w:rsidRPr="0083743A">
        <w:rPr>
          <w:rFonts w:ascii="汉仪粗仿宋简" w:eastAsia="汉仪粗仿宋简" w:cs="汉仪粗仿宋简" w:hint="eastAsia"/>
          <w:w w:val="98"/>
        </w:rPr>
        <w:t>元。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2.2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利润分成公式：双方同意按照以下公式计算利润分成：分成</w:t>
      </w:r>
      <w:r w:rsidRPr="003E417E">
        <w:rPr>
          <w:rFonts w:ascii="汉仪粗仿宋简" w:eastAsia="汉仪粗仿宋简" w:cs="汉仪粗仿宋简"/>
        </w:rPr>
        <w:t>=</w:t>
      </w:r>
      <w:r w:rsidRPr="003E417E">
        <w:rPr>
          <w:rFonts w:ascii="汉仪粗仿宋简" w:eastAsia="汉仪粗仿宋简" w:cs="汉仪粗仿宋简" w:hint="eastAsia"/>
        </w:rPr>
        <w:t>投资占比</w:t>
      </w:r>
      <w:r w:rsidRPr="003E417E">
        <w:rPr>
          <w:rFonts w:ascii="汉仪粗仿宋简" w:eastAsia="汉仪粗仿宋简" w:cs="汉仪粗仿宋简"/>
        </w:rPr>
        <w:t>+</w:t>
      </w:r>
      <w:r w:rsidRPr="003E417E">
        <w:rPr>
          <w:rFonts w:ascii="汉仪粗仿宋简" w:eastAsia="汉仪粗仿宋简" w:cs="汉仪粗仿宋简" w:hint="eastAsia"/>
        </w:rPr>
        <w:t>（绩效达成系数×</w:t>
      </w:r>
      <w:r w:rsidRPr="002415BB">
        <w:rPr>
          <w:rFonts w:ascii="汉仪粗仿宋简" w:eastAsia="汉仪粗仿宋简" w:cs="汉仪粗仿宋简"/>
          <w:u w:val="single"/>
        </w:rPr>
        <w:t xml:space="preserve"> </w:t>
      </w:r>
      <w:r>
        <w:rPr>
          <w:rFonts w:ascii="汉仪粗仿宋简" w:eastAsia="汉仪粗仿宋简" w:cs="汉仪粗仿宋简"/>
          <w:u w:val="single"/>
        </w:rPr>
        <w:t xml:space="preserve"> </w:t>
      </w:r>
      <w:r w:rsidRPr="002415BB">
        <w:rPr>
          <w:rFonts w:ascii="汉仪粗仿宋简" w:eastAsia="汉仪粗仿宋简" w:cs="汉仪粗仿宋简"/>
          <w:u w:val="single"/>
        </w:rPr>
        <w:t xml:space="preserve"> </w:t>
      </w:r>
      <w:r w:rsidRPr="00A47FBB">
        <w:rPr>
          <w:rFonts w:ascii="宋体" w:eastAsia="宋体" w:hAnsi="宋体" w:cs="宋体"/>
        </w:rPr>
        <w:t>%</w:t>
      </w:r>
      <w:r w:rsidRPr="003E417E">
        <w:rPr>
          <w:rFonts w:ascii="汉仪粗仿宋简" w:eastAsia="汉仪粗仿宋简" w:cs="汉仪粗仿宋简" w:hint="eastAsia"/>
        </w:rPr>
        <w:t>）。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2.3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资金清算规则：若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失败，乙方损失上限为其实际出资额。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第三条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权利与义务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3.1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甲方的权利与义务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/>
        </w:rPr>
        <w:t xml:space="preserve">- </w:t>
      </w:r>
      <w:r w:rsidRPr="003E417E">
        <w:rPr>
          <w:rFonts w:ascii="汉仪粗仿宋简" w:eastAsia="汉仪粗仿宋简" w:cs="汉仪粗仿宋简" w:hint="eastAsia"/>
        </w:rPr>
        <w:t>提供必要的资源和支持以确保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的顺利进行。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/>
        </w:rPr>
        <w:t xml:space="preserve">- </w:t>
      </w:r>
      <w:r w:rsidRPr="003E417E">
        <w:rPr>
          <w:rFonts w:ascii="汉仪粗仿宋简" w:eastAsia="汉仪粗仿宋简" w:cs="汉仪粗仿宋简" w:hint="eastAsia"/>
        </w:rPr>
        <w:t>定期审查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的进展，并根据实际情况调整投资策略。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3.2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乙方的权利与义务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/>
        </w:rPr>
        <w:t xml:space="preserve">- </w:t>
      </w:r>
      <w:r w:rsidRPr="003E417E">
        <w:rPr>
          <w:rFonts w:ascii="汉仪粗仿宋简" w:eastAsia="汉仪粗仿宋简" w:cs="汉仪粗仿宋简" w:hint="eastAsia"/>
        </w:rPr>
        <w:t>按照约定的时间和金额完成个人投资。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3E417E">
        <w:rPr>
          <w:rFonts w:ascii="汉仪粗仿宋简" w:eastAsia="汉仪粗仿宋简" w:cs="汉仪粗仿宋简"/>
        </w:rPr>
        <w:t xml:space="preserve">- </w:t>
      </w:r>
      <w:r w:rsidRPr="003E417E">
        <w:rPr>
          <w:rFonts w:ascii="汉仪粗仿宋简" w:eastAsia="汉仪粗仿宋简" w:cs="汉仪粗仿宋简" w:hint="eastAsia"/>
        </w:rPr>
        <w:t>积极参与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实施，遵守所有相关规章制度。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第四条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风险共担机制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4.1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双方应共同承担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执行过程中的风险，具体风险分担比例由评审委员会与乙方协商确定。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4.2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若出现任何不可预见的风险或挑战，双方应立即召开会议商讨应对措施。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第五条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知识产权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5.1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对于采纳的</w:t>
      </w:r>
      <w:r>
        <w:rPr>
          <w:rFonts w:ascii="汉仪粗仿宋简" w:eastAsia="汉仪粗仿宋简" w:cs="汉仪粗仿宋简" w:hint="eastAsia"/>
        </w:rPr>
        <w:t>建议</w:t>
      </w:r>
      <w:r w:rsidRPr="003E417E">
        <w:rPr>
          <w:rFonts w:ascii="汉仪粗仿宋简" w:eastAsia="汉仪粗仿宋简" w:cs="汉仪粗仿宋简" w:hint="eastAsia"/>
        </w:rPr>
        <w:t>，知识产权归甲方所有；乙方作为发明人享有署名权及额外奖励（具体奖励形式将在附加协议中明确）。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5.2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对于未采纳的提案，知识产权归乙方所有，但甲方享有</w:t>
      </w:r>
      <w:r w:rsidRPr="003E417E">
        <w:rPr>
          <w:rFonts w:ascii="汉仪粗仿宋简" w:eastAsia="汉仪粗仿宋简" w:cs="汉仪粗仿宋简"/>
        </w:rPr>
        <w:t>1</w:t>
      </w:r>
      <w:r w:rsidRPr="003E417E">
        <w:rPr>
          <w:rFonts w:ascii="汉仪粗仿宋简" w:eastAsia="汉仪粗仿宋简" w:cs="汉仪粗仿宋简" w:hint="eastAsia"/>
        </w:rPr>
        <w:t>年的优先使用权。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第六条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保密条款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6.1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双方应对在合作过程中了解到的所有信息严格保密，未经对方书面同意，不得向第三方披露。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第七条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协议期限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7.1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本协议自双方签字之日起生效，有效期至项目结束或双方另行约定的时间为止。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第八条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其他条款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8.1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本协议未尽事宜，可由双方另行协商解决，并签订补充协议作为本协议附件，具有同等法律效力。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8.2</w:t>
      </w:r>
      <w:r w:rsidRPr="003E417E">
        <w:rPr>
          <w:rFonts w:ascii="汉仪粗仿宋简" w:eastAsia="汉仪粗仿宋简" w:cs="汉仪粗仿宋简"/>
        </w:rPr>
        <w:t xml:space="preserve"> </w:t>
      </w:r>
      <w:r w:rsidRPr="00E9176E">
        <w:rPr>
          <w:rFonts w:ascii="汉仪粗仿宋简" w:eastAsia="汉仪粗仿宋简" w:cs="汉仪粗仿宋简" w:hint="eastAsia"/>
          <w:w w:val="98"/>
        </w:rPr>
        <w:t>如发生争议，双方应首先尝试通过友好协商解决；协商不成时，可提交甲方所在地人民法院诉讼解决。</w:t>
      </w:r>
    </w:p>
    <w:p w:rsidR="00001B62" w:rsidRPr="00023442" w:rsidRDefault="00001B62" w:rsidP="00F42E87">
      <w:pPr>
        <w:spacing w:line="320" w:lineRule="exact"/>
        <w:rPr>
          <w:rFonts w:ascii="黑体" w:eastAsia="黑体" w:hAnsi="黑体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023442">
        <w:rPr>
          <w:rFonts w:ascii="黑体" w:eastAsia="黑体" w:hAnsi="黑体" w:cs="黑体" w:hint="eastAsia"/>
        </w:rPr>
        <w:t>第九条</w:t>
      </w:r>
      <w:r w:rsidRPr="00023442">
        <w:rPr>
          <w:rFonts w:ascii="黑体" w:eastAsia="黑体" w:hAnsi="黑体" w:cs="黑体"/>
        </w:rPr>
        <w:t xml:space="preserve"> </w:t>
      </w:r>
      <w:r w:rsidRPr="00023442">
        <w:rPr>
          <w:rFonts w:ascii="黑体" w:eastAsia="黑体" w:hAnsi="黑体" w:cs="黑体" w:hint="eastAsia"/>
        </w:rPr>
        <w:t>生效条件</w:t>
      </w:r>
    </w:p>
    <w:p w:rsidR="00001B62" w:rsidRPr="003E417E" w:rsidRDefault="00001B62" w:rsidP="00F42E87">
      <w:pPr>
        <w:spacing w:line="320" w:lineRule="exact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  <w:r w:rsidRPr="00406E54">
        <w:rPr>
          <w:rFonts w:ascii="宋体" w:eastAsia="宋体" w:hAnsi="宋体" w:cs="宋体"/>
        </w:rPr>
        <w:t>9.1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本协议一式两份，甲乙双方各执一份，具有同等法律效力。</w:t>
      </w:r>
    </w:p>
    <w:p w:rsidR="00001B62" w:rsidRPr="00035FAC" w:rsidRDefault="00001B62" w:rsidP="0083743A">
      <w:pPr>
        <w:spacing w:line="360" w:lineRule="auto"/>
        <w:rPr>
          <w:rFonts w:ascii="汉仪粗仿宋简" w:eastAsia="汉仪粗仿宋简" w:cs="Times New Roman"/>
        </w:rPr>
      </w:pPr>
      <w:r w:rsidRPr="00C67C5E">
        <w:rPr>
          <w:rFonts w:ascii="汉仪粗仿宋简" w:eastAsia="汉仪粗仿宋简" w:cs="汉仪粗仿宋简"/>
        </w:rPr>
        <w:t xml:space="preserve">    </w:t>
      </w:r>
    </w:p>
    <w:p w:rsidR="00001B62" w:rsidRPr="003E417E" w:rsidRDefault="00001B62" w:rsidP="0083743A">
      <w:pPr>
        <w:spacing w:line="480" w:lineRule="auto"/>
        <w:rPr>
          <w:rFonts w:ascii="汉仪粗仿宋简" w:eastAsia="汉仪粗仿宋简" w:cs="汉仪粗仿宋简"/>
        </w:rPr>
      </w:pPr>
      <w:r w:rsidRPr="003E417E">
        <w:rPr>
          <w:rFonts w:ascii="汉仪粗仿宋简" w:eastAsia="汉仪粗仿宋简" w:cs="汉仪粗仿宋简"/>
        </w:rPr>
        <w:t xml:space="preserve">        </w:t>
      </w:r>
      <w:r w:rsidRPr="003E417E">
        <w:rPr>
          <w:rFonts w:ascii="汉仪粗仿宋简" w:eastAsia="汉仪粗仿宋简" w:cs="汉仪粗仿宋简" w:hint="eastAsia"/>
        </w:rPr>
        <w:t>甲方代表签字：</w:t>
      </w:r>
      <w:r w:rsidRPr="003E417E">
        <w:rPr>
          <w:rFonts w:ascii="汉仪粗仿宋简" w:eastAsia="汉仪粗仿宋简" w:cs="汉仪粗仿宋简"/>
        </w:rPr>
        <w:t>_________</w:t>
      </w:r>
      <w:r>
        <w:rPr>
          <w:rFonts w:ascii="汉仪粗仿宋简" w:eastAsia="汉仪粗仿宋简" w:cs="汉仪粗仿宋简"/>
        </w:rPr>
        <w:t xml:space="preserve">   </w:t>
      </w:r>
      <w:r w:rsidRPr="003E417E">
        <w:rPr>
          <w:rFonts w:ascii="汉仪粗仿宋简" w:eastAsia="汉仪粗仿宋简" w:cs="汉仪粗仿宋简"/>
        </w:rPr>
        <w:t xml:space="preserve">           </w:t>
      </w:r>
      <w:r>
        <w:rPr>
          <w:rFonts w:ascii="汉仪粗仿宋简" w:eastAsia="汉仪粗仿宋简" w:cs="汉仪粗仿宋简"/>
        </w:rPr>
        <w:t xml:space="preserve">  </w:t>
      </w:r>
      <w:r w:rsidRPr="003E417E">
        <w:rPr>
          <w:rFonts w:ascii="汉仪粗仿宋简" w:eastAsia="汉仪粗仿宋简" w:cs="汉仪粗仿宋简"/>
        </w:rPr>
        <w:t xml:space="preserve">     </w:t>
      </w:r>
      <w:r w:rsidRPr="003E417E">
        <w:rPr>
          <w:rFonts w:ascii="汉仪粗仿宋简" w:eastAsia="汉仪粗仿宋简" w:cs="汉仪粗仿宋简" w:hint="eastAsia"/>
        </w:rPr>
        <w:t>乙方签字：</w:t>
      </w:r>
      <w:r w:rsidRPr="003E417E">
        <w:rPr>
          <w:rFonts w:ascii="汉仪粗仿宋简" w:eastAsia="汉仪粗仿宋简" w:cs="汉仪粗仿宋简"/>
        </w:rPr>
        <w:t>_________</w:t>
      </w:r>
    </w:p>
    <w:p w:rsidR="00001B62" w:rsidRPr="009A0E84" w:rsidRDefault="00001B62" w:rsidP="0083743A">
      <w:pPr>
        <w:spacing w:line="480" w:lineRule="auto"/>
        <w:rPr>
          <w:rFonts w:ascii="汉仪粗仿宋简" w:eastAsia="汉仪粗仿宋简" w:cs="Times New Roman"/>
        </w:rPr>
      </w:pPr>
      <w:r w:rsidRPr="003E417E">
        <w:rPr>
          <w:rFonts w:ascii="汉仪粗仿宋简" w:eastAsia="汉仪粗仿宋简" w:cs="汉仪粗仿宋简"/>
        </w:rPr>
        <w:t xml:space="preserve">        </w:t>
      </w:r>
      <w:r w:rsidRPr="003E417E">
        <w:rPr>
          <w:rFonts w:ascii="汉仪粗仿宋简" w:eastAsia="汉仪粗仿宋简" w:cs="汉仪粗仿宋简" w:hint="eastAsia"/>
        </w:rPr>
        <w:t>日期：</w:t>
      </w:r>
      <w:r w:rsidRPr="003E417E">
        <w:rPr>
          <w:rFonts w:ascii="汉仪粗仿宋简" w:eastAsia="汉仪粗仿宋简" w:cs="汉仪粗仿宋简"/>
        </w:rPr>
        <w:t xml:space="preserve">_______                     </w:t>
      </w:r>
      <w:r>
        <w:rPr>
          <w:rFonts w:ascii="汉仪粗仿宋简" w:eastAsia="汉仪粗仿宋简" w:cs="汉仪粗仿宋简"/>
        </w:rPr>
        <w:t xml:space="preserve">  </w:t>
      </w:r>
      <w:r w:rsidRPr="003E417E">
        <w:rPr>
          <w:rFonts w:ascii="汉仪粗仿宋简" w:eastAsia="汉仪粗仿宋简" w:cs="汉仪粗仿宋简"/>
        </w:rPr>
        <w:t xml:space="preserve">      </w:t>
      </w:r>
      <w:r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/>
        </w:rPr>
        <w:t xml:space="preserve"> </w:t>
      </w:r>
      <w:r w:rsidRPr="003E417E">
        <w:rPr>
          <w:rFonts w:ascii="汉仪粗仿宋简" w:eastAsia="汉仪粗仿宋简" w:cs="汉仪粗仿宋简" w:hint="eastAsia"/>
        </w:rPr>
        <w:t>日期：</w:t>
      </w:r>
      <w:r w:rsidRPr="003E417E">
        <w:rPr>
          <w:rFonts w:ascii="汉仪粗仿宋简" w:eastAsia="汉仪粗仿宋简" w:cs="汉仪粗仿宋简"/>
        </w:rPr>
        <w:t>_______</w:t>
      </w:r>
    </w:p>
    <w:sectPr w:rsidR="00001B62" w:rsidRPr="009A0E84" w:rsidSect="0083743A">
      <w:footerReference w:type="default" r:id="rId7"/>
      <w:pgSz w:w="12240" w:h="15840"/>
      <w:pgMar w:top="624" w:right="1134" w:bottom="624" w:left="1134" w:header="720" w:footer="720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02" w:rsidRDefault="001F4702" w:rsidP="009A0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F4702" w:rsidRDefault="001F4702" w:rsidP="009A0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汉仪粗仿宋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62" w:rsidRDefault="00CE3A20">
    <w:pPr>
      <w:pStyle w:val="a5"/>
      <w:jc w:val="center"/>
      <w:rPr>
        <w:rFonts w:cs="Times New Roman"/>
      </w:rPr>
    </w:pPr>
    <w:fldSimple w:instr=" PAGE   \* MERGEFORMAT ">
      <w:r w:rsidR="003B1B31" w:rsidRPr="003B1B31">
        <w:rPr>
          <w:noProof/>
          <w:lang w:val="zh-CN"/>
        </w:rPr>
        <w:t>-</w:t>
      </w:r>
      <w:r w:rsidR="003B1B31">
        <w:rPr>
          <w:noProof/>
        </w:rPr>
        <w:t xml:space="preserve"> 4 -</w:t>
      </w:r>
    </w:fldSimple>
  </w:p>
  <w:p w:rsidR="00001B62" w:rsidRDefault="00001B62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02" w:rsidRDefault="001F4702" w:rsidP="009A0E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F4702" w:rsidRDefault="001F4702" w:rsidP="009A0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B95"/>
    <w:rsid w:val="00001B62"/>
    <w:rsid w:val="00023442"/>
    <w:rsid w:val="000239DB"/>
    <w:rsid w:val="000300D0"/>
    <w:rsid w:val="00034772"/>
    <w:rsid w:val="0003591F"/>
    <w:rsid w:val="00035FAC"/>
    <w:rsid w:val="0005683C"/>
    <w:rsid w:val="00063C6B"/>
    <w:rsid w:val="00067561"/>
    <w:rsid w:val="00095CC3"/>
    <w:rsid w:val="000A31D0"/>
    <w:rsid w:val="000A6B66"/>
    <w:rsid w:val="000B4B21"/>
    <w:rsid w:val="000C7305"/>
    <w:rsid w:val="000C746D"/>
    <w:rsid w:val="000E5E3B"/>
    <w:rsid w:val="000F29E8"/>
    <w:rsid w:val="000F6422"/>
    <w:rsid w:val="001034C0"/>
    <w:rsid w:val="001059A0"/>
    <w:rsid w:val="001064BD"/>
    <w:rsid w:val="00113C05"/>
    <w:rsid w:val="00117A0E"/>
    <w:rsid w:val="00130165"/>
    <w:rsid w:val="0013063E"/>
    <w:rsid w:val="00132457"/>
    <w:rsid w:val="00136B84"/>
    <w:rsid w:val="001575FB"/>
    <w:rsid w:val="00176AD8"/>
    <w:rsid w:val="001776E2"/>
    <w:rsid w:val="00181B29"/>
    <w:rsid w:val="0018591D"/>
    <w:rsid w:val="001951E5"/>
    <w:rsid w:val="001B30B5"/>
    <w:rsid w:val="001B5C7D"/>
    <w:rsid w:val="001C7999"/>
    <w:rsid w:val="001D5874"/>
    <w:rsid w:val="001E6DD4"/>
    <w:rsid w:val="001E7262"/>
    <w:rsid w:val="001F4702"/>
    <w:rsid w:val="00210BEE"/>
    <w:rsid w:val="00212147"/>
    <w:rsid w:val="00220CAC"/>
    <w:rsid w:val="00235CFF"/>
    <w:rsid w:val="00237F01"/>
    <w:rsid w:val="002415BB"/>
    <w:rsid w:val="002437BE"/>
    <w:rsid w:val="00246054"/>
    <w:rsid w:val="00253BFE"/>
    <w:rsid w:val="00261741"/>
    <w:rsid w:val="00266CA3"/>
    <w:rsid w:val="00267E04"/>
    <w:rsid w:val="00291D41"/>
    <w:rsid w:val="00293319"/>
    <w:rsid w:val="002E6E63"/>
    <w:rsid w:val="002F2CE3"/>
    <w:rsid w:val="002F4A38"/>
    <w:rsid w:val="00300A36"/>
    <w:rsid w:val="00307E11"/>
    <w:rsid w:val="0031411C"/>
    <w:rsid w:val="00314F32"/>
    <w:rsid w:val="0031530A"/>
    <w:rsid w:val="0033168F"/>
    <w:rsid w:val="003346C7"/>
    <w:rsid w:val="003558F8"/>
    <w:rsid w:val="00357BB5"/>
    <w:rsid w:val="00372886"/>
    <w:rsid w:val="00383A2F"/>
    <w:rsid w:val="003972D6"/>
    <w:rsid w:val="003A274B"/>
    <w:rsid w:val="003B1B31"/>
    <w:rsid w:val="003B34B8"/>
    <w:rsid w:val="003C122D"/>
    <w:rsid w:val="003D65E7"/>
    <w:rsid w:val="003D7934"/>
    <w:rsid w:val="003E3955"/>
    <w:rsid w:val="003E417E"/>
    <w:rsid w:val="003F17BD"/>
    <w:rsid w:val="00402142"/>
    <w:rsid w:val="00406E54"/>
    <w:rsid w:val="00412BB3"/>
    <w:rsid w:val="00415A87"/>
    <w:rsid w:val="004167F8"/>
    <w:rsid w:val="004419A0"/>
    <w:rsid w:val="00441E2F"/>
    <w:rsid w:val="00445AEA"/>
    <w:rsid w:val="00454EC9"/>
    <w:rsid w:val="004607B3"/>
    <w:rsid w:val="00460F76"/>
    <w:rsid w:val="00466329"/>
    <w:rsid w:val="00482E27"/>
    <w:rsid w:val="00483B6D"/>
    <w:rsid w:val="00485264"/>
    <w:rsid w:val="00486C36"/>
    <w:rsid w:val="00491E72"/>
    <w:rsid w:val="004A2DDF"/>
    <w:rsid w:val="004A3176"/>
    <w:rsid w:val="004C5DCB"/>
    <w:rsid w:val="004D1C99"/>
    <w:rsid w:val="004D1EAA"/>
    <w:rsid w:val="004F2036"/>
    <w:rsid w:val="0052669E"/>
    <w:rsid w:val="00532661"/>
    <w:rsid w:val="00544C6D"/>
    <w:rsid w:val="00546785"/>
    <w:rsid w:val="0055557E"/>
    <w:rsid w:val="00564E4F"/>
    <w:rsid w:val="0057227C"/>
    <w:rsid w:val="00574BED"/>
    <w:rsid w:val="005808C0"/>
    <w:rsid w:val="00583AEA"/>
    <w:rsid w:val="005A41BA"/>
    <w:rsid w:val="005C2F6D"/>
    <w:rsid w:val="005C35EE"/>
    <w:rsid w:val="005C7289"/>
    <w:rsid w:val="005E21AD"/>
    <w:rsid w:val="005E29AA"/>
    <w:rsid w:val="005F6F86"/>
    <w:rsid w:val="0061598A"/>
    <w:rsid w:val="006578BC"/>
    <w:rsid w:val="0066198E"/>
    <w:rsid w:val="006676BB"/>
    <w:rsid w:val="00667D7C"/>
    <w:rsid w:val="00667E21"/>
    <w:rsid w:val="00676641"/>
    <w:rsid w:val="00683DA5"/>
    <w:rsid w:val="006867C0"/>
    <w:rsid w:val="006877E3"/>
    <w:rsid w:val="006A3E00"/>
    <w:rsid w:val="006B2003"/>
    <w:rsid w:val="006B2251"/>
    <w:rsid w:val="006B4FF0"/>
    <w:rsid w:val="006C0E13"/>
    <w:rsid w:val="006C77FA"/>
    <w:rsid w:val="006D314B"/>
    <w:rsid w:val="006E1750"/>
    <w:rsid w:val="006E38F0"/>
    <w:rsid w:val="006F00FA"/>
    <w:rsid w:val="00701F4B"/>
    <w:rsid w:val="007407C2"/>
    <w:rsid w:val="00740902"/>
    <w:rsid w:val="00743A01"/>
    <w:rsid w:val="00750EFC"/>
    <w:rsid w:val="007666CA"/>
    <w:rsid w:val="007677D7"/>
    <w:rsid w:val="00772DEA"/>
    <w:rsid w:val="00780F4F"/>
    <w:rsid w:val="00786043"/>
    <w:rsid w:val="00794F8B"/>
    <w:rsid w:val="007974EF"/>
    <w:rsid w:val="007B492F"/>
    <w:rsid w:val="007C6038"/>
    <w:rsid w:val="007D34AE"/>
    <w:rsid w:val="007D4CA4"/>
    <w:rsid w:val="007D6DE3"/>
    <w:rsid w:val="00800498"/>
    <w:rsid w:val="008101D6"/>
    <w:rsid w:val="00816E61"/>
    <w:rsid w:val="008170C4"/>
    <w:rsid w:val="008177FE"/>
    <w:rsid w:val="00821FF9"/>
    <w:rsid w:val="00824C44"/>
    <w:rsid w:val="0083687C"/>
    <w:rsid w:val="0083743A"/>
    <w:rsid w:val="00844A99"/>
    <w:rsid w:val="008555DE"/>
    <w:rsid w:val="008713DE"/>
    <w:rsid w:val="008753BC"/>
    <w:rsid w:val="0088071A"/>
    <w:rsid w:val="00886799"/>
    <w:rsid w:val="008A1115"/>
    <w:rsid w:val="008D1165"/>
    <w:rsid w:val="008D74DF"/>
    <w:rsid w:val="008D74E2"/>
    <w:rsid w:val="008F06A5"/>
    <w:rsid w:val="0090710E"/>
    <w:rsid w:val="00912D49"/>
    <w:rsid w:val="00937A81"/>
    <w:rsid w:val="009577B9"/>
    <w:rsid w:val="00964E10"/>
    <w:rsid w:val="00991C13"/>
    <w:rsid w:val="009924A1"/>
    <w:rsid w:val="009944CD"/>
    <w:rsid w:val="00996623"/>
    <w:rsid w:val="009A0E84"/>
    <w:rsid w:val="009A136A"/>
    <w:rsid w:val="009C35BD"/>
    <w:rsid w:val="009C4C25"/>
    <w:rsid w:val="00A05854"/>
    <w:rsid w:val="00A14197"/>
    <w:rsid w:val="00A20744"/>
    <w:rsid w:val="00A20E15"/>
    <w:rsid w:val="00A274B9"/>
    <w:rsid w:val="00A47FBB"/>
    <w:rsid w:val="00A51848"/>
    <w:rsid w:val="00A53036"/>
    <w:rsid w:val="00A62723"/>
    <w:rsid w:val="00A75E6C"/>
    <w:rsid w:val="00A76C6E"/>
    <w:rsid w:val="00A811B1"/>
    <w:rsid w:val="00A84B95"/>
    <w:rsid w:val="00A94B87"/>
    <w:rsid w:val="00AB43AB"/>
    <w:rsid w:val="00AC46B0"/>
    <w:rsid w:val="00AE5613"/>
    <w:rsid w:val="00AE6920"/>
    <w:rsid w:val="00AF0373"/>
    <w:rsid w:val="00B0557D"/>
    <w:rsid w:val="00B063E5"/>
    <w:rsid w:val="00B11E6D"/>
    <w:rsid w:val="00B15498"/>
    <w:rsid w:val="00B20842"/>
    <w:rsid w:val="00B3470A"/>
    <w:rsid w:val="00B35189"/>
    <w:rsid w:val="00B45A2E"/>
    <w:rsid w:val="00B70064"/>
    <w:rsid w:val="00B7692B"/>
    <w:rsid w:val="00B95821"/>
    <w:rsid w:val="00BE47E8"/>
    <w:rsid w:val="00BF01BD"/>
    <w:rsid w:val="00BF1489"/>
    <w:rsid w:val="00C103FF"/>
    <w:rsid w:val="00C21291"/>
    <w:rsid w:val="00C2280E"/>
    <w:rsid w:val="00C2357F"/>
    <w:rsid w:val="00C24E5F"/>
    <w:rsid w:val="00C33404"/>
    <w:rsid w:val="00C47D24"/>
    <w:rsid w:val="00C62FCB"/>
    <w:rsid w:val="00C67C5E"/>
    <w:rsid w:val="00C707DB"/>
    <w:rsid w:val="00C72B4A"/>
    <w:rsid w:val="00C7653F"/>
    <w:rsid w:val="00C82FC5"/>
    <w:rsid w:val="00C855EE"/>
    <w:rsid w:val="00C91163"/>
    <w:rsid w:val="00C939B4"/>
    <w:rsid w:val="00C94413"/>
    <w:rsid w:val="00CA2FDD"/>
    <w:rsid w:val="00CA6C12"/>
    <w:rsid w:val="00CC039A"/>
    <w:rsid w:val="00CD43BD"/>
    <w:rsid w:val="00CD7C04"/>
    <w:rsid w:val="00CE3A20"/>
    <w:rsid w:val="00CE6F0C"/>
    <w:rsid w:val="00D02FF7"/>
    <w:rsid w:val="00D07086"/>
    <w:rsid w:val="00D15276"/>
    <w:rsid w:val="00D16E03"/>
    <w:rsid w:val="00D446DE"/>
    <w:rsid w:val="00D55606"/>
    <w:rsid w:val="00D6277A"/>
    <w:rsid w:val="00D63E3A"/>
    <w:rsid w:val="00D70A08"/>
    <w:rsid w:val="00D83BF3"/>
    <w:rsid w:val="00DA2F12"/>
    <w:rsid w:val="00DA406D"/>
    <w:rsid w:val="00DA767A"/>
    <w:rsid w:val="00DA7D9A"/>
    <w:rsid w:val="00DB30C2"/>
    <w:rsid w:val="00DB64F6"/>
    <w:rsid w:val="00DC4D0D"/>
    <w:rsid w:val="00DD03AE"/>
    <w:rsid w:val="00DD4C7B"/>
    <w:rsid w:val="00DF21BB"/>
    <w:rsid w:val="00DF47E7"/>
    <w:rsid w:val="00DF6ED2"/>
    <w:rsid w:val="00E01642"/>
    <w:rsid w:val="00E051B2"/>
    <w:rsid w:val="00E17722"/>
    <w:rsid w:val="00E226FC"/>
    <w:rsid w:val="00E25615"/>
    <w:rsid w:val="00E7293D"/>
    <w:rsid w:val="00E747AA"/>
    <w:rsid w:val="00E9176E"/>
    <w:rsid w:val="00ED5433"/>
    <w:rsid w:val="00ED5A8D"/>
    <w:rsid w:val="00ED6A90"/>
    <w:rsid w:val="00EE1851"/>
    <w:rsid w:val="00EE5A07"/>
    <w:rsid w:val="00F007E3"/>
    <w:rsid w:val="00F035D1"/>
    <w:rsid w:val="00F16C4E"/>
    <w:rsid w:val="00F3125E"/>
    <w:rsid w:val="00F31360"/>
    <w:rsid w:val="00F32688"/>
    <w:rsid w:val="00F42E87"/>
    <w:rsid w:val="00F44EDC"/>
    <w:rsid w:val="00F5212E"/>
    <w:rsid w:val="00F57724"/>
    <w:rsid w:val="00F61BBC"/>
    <w:rsid w:val="00F73D4C"/>
    <w:rsid w:val="00F8246E"/>
    <w:rsid w:val="00F82634"/>
    <w:rsid w:val="00F921F3"/>
    <w:rsid w:val="00F95EDE"/>
    <w:rsid w:val="00F966BB"/>
    <w:rsid w:val="00FA2527"/>
    <w:rsid w:val="00FB52F0"/>
    <w:rsid w:val="00FC3F0B"/>
    <w:rsid w:val="00FD4177"/>
    <w:rsid w:val="00FD5506"/>
    <w:rsid w:val="00FE4203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41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34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B34B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A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A0E84"/>
    <w:rPr>
      <w:sz w:val="18"/>
      <w:szCs w:val="18"/>
    </w:rPr>
  </w:style>
  <w:style w:type="paragraph" w:styleId="a5">
    <w:name w:val="footer"/>
    <w:basedOn w:val="a"/>
    <w:link w:val="Char1"/>
    <w:uiPriority w:val="99"/>
    <w:rsid w:val="009A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9A0E84"/>
    <w:rPr>
      <w:sz w:val="18"/>
      <w:szCs w:val="18"/>
    </w:rPr>
  </w:style>
  <w:style w:type="character" w:styleId="a6">
    <w:name w:val="page number"/>
    <w:basedOn w:val="a0"/>
    <w:uiPriority w:val="99"/>
    <w:rsid w:val="0083743A"/>
  </w:style>
  <w:style w:type="paragraph" w:styleId="a7">
    <w:name w:val="Date"/>
    <w:basedOn w:val="a"/>
    <w:next w:val="a"/>
    <w:link w:val="Char2"/>
    <w:uiPriority w:val="99"/>
    <w:rsid w:val="0083743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CE3A20"/>
    <w:rPr>
      <w:sz w:val="21"/>
      <w:szCs w:val="21"/>
    </w:rPr>
  </w:style>
  <w:style w:type="table" w:styleId="a8">
    <w:name w:val="Table Grid"/>
    <w:basedOn w:val="a1"/>
    <w:uiPriority w:val="99"/>
    <w:locked/>
    <w:rsid w:val="00181B29"/>
    <w:rPr>
      <w:rFonts w:cs="等线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454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1305</Words>
  <Characters>7441</Characters>
  <Application>Microsoft Office Word</Application>
  <DocSecurity>0</DocSecurity>
  <Lines>62</Lines>
  <Paragraphs>17</Paragraphs>
  <ScaleCrop>false</ScaleCrop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239</cp:revision>
  <cp:lastPrinted>2025-06-04T23:53:00Z</cp:lastPrinted>
  <dcterms:created xsi:type="dcterms:W3CDTF">2025-06-04T09:51:00Z</dcterms:created>
  <dcterms:modified xsi:type="dcterms:W3CDTF">2025-06-05T00:51:00Z</dcterms:modified>
</cp:coreProperties>
</file>